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E7" w:rsidRPr="007B51FE" w:rsidRDefault="007B51FE" w:rsidP="007B5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51FE">
        <w:rPr>
          <w:rFonts w:ascii="Times New Roman" w:hAnsi="Times New Roman" w:cs="Times New Roman"/>
          <w:b/>
          <w:sz w:val="28"/>
          <w:szCs w:val="28"/>
        </w:rPr>
        <w:t xml:space="preserve">План к программе ученического наставничества </w:t>
      </w:r>
    </w:p>
    <w:p w:rsidR="007B51FE" w:rsidRDefault="00772AA5" w:rsidP="007B5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– Спортсмен</w:t>
      </w:r>
      <w:r w:rsidR="007B51FE" w:rsidRPr="007B51FE">
        <w:rPr>
          <w:rFonts w:ascii="Times New Roman" w:hAnsi="Times New Roman" w:cs="Times New Roman"/>
          <w:b/>
          <w:sz w:val="28"/>
          <w:szCs w:val="28"/>
        </w:rPr>
        <w:t>»</w:t>
      </w:r>
    </w:p>
    <w:p w:rsidR="007B51FE" w:rsidRDefault="007B51FE" w:rsidP="007B51FE">
      <w:pPr>
        <w:rPr>
          <w:rFonts w:ascii="Times New Roman" w:hAnsi="Times New Roman" w:cs="Times New Roman"/>
          <w:sz w:val="28"/>
          <w:szCs w:val="28"/>
        </w:rPr>
      </w:pPr>
    </w:p>
    <w:p w:rsidR="007B51FE" w:rsidRPr="007B51FE" w:rsidRDefault="003240A1" w:rsidP="007B5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Куратор: </w:t>
      </w:r>
      <w:r w:rsidR="00B90D45">
        <w:rPr>
          <w:rFonts w:ascii="Times New Roman" w:hAnsi="Times New Roman" w:cs="Times New Roman"/>
          <w:sz w:val="28"/>
          <w:szCs w:val="28"/>
        </w:rPr>
        <w:t xml:space="preserve">Хаменя </w:t>
      </w:r>
      <w:r w:rsidRPr="003240A1">
        <w:rPr>
          <w:rFonts w:ascii="Times New Roman" w:hAnsi="Times New Roman" w:cs="Times New Roman"/>
          <w:sz w:val="28"/>
          <w:szCs w:val="28"/>
        </w:rPr>
        <w:t>Кирилл, Иванов Николай, Казанцев Алексей, Сенькин Кирилл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7B51FE" w:rsidTr="007B51FE">
        <w:tc>
          <w:tcPr>
            <w:tcW w:w="817" w:type="dxa"/>
          </w:tcPr>
          <w:p w:rsidR="007B51FE" w:rsidRDefault="007B51FE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7B51FE" w:rsidRDefault="007B51FE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91" w:type="dxa"/>
          </w:tcPr>
          <w:p w:rsidR="007B51FE" w:rsidRDefault="007B51FE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7B51FE" w:rsidTr="007B51FE">
        <w:tc>
          <w:tcPr>
            <w:tcW w:w="817" w:type="dxa"/>
          </w:tcPr>
          <w:p w:rsidR="007B51FE" w:rsidRPr="007B51FE" w:rsidRDefault="007B51FE" w:rsidP="007B51FE">
            <w:pPr>
              <w:pStyle w:val="a4"/>
              <w:numPr>
                <w:ilvl w:val="0"/>
                <w:numId w:val="1"/>
              </w:num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7B51FE" w:rsidRDefault="00673DA2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3DA2">
              <w:rPr>
                <w:rFonts w:ascii="Times New Roman" w:hAnsi="Times New Roman" w:cs="Times New Roman"/>
                <w:sz w:val="28"/>
                <w:szCs w:val="28"/>
              </w:rPr>
              <w:t>онсультационная поддержка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подготовке к сдаче норм ГТО</w:t>
            </w:r>
          </w:p>
        </w:tc>
        <w:tc>
          <w:tcPr>
            <w:tcW w:w="3191" w:type="dxa"/>
          </w:tcPr>
          <w:p w:rsidR="007B51FE" w:rsidRDefault="008032F1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 – май 202</w:t>
            </w:r>
            <w:r w:rsidR="00B90D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19D1" w:rsidTr="007B51FE">
        <w:tc>
          <w:tcPr>
            <w:tcW w:w="817" w:type="dxa"/>
          </w:tcPr>
          <w:p w:rsidR="00EB19D1" w:rsidRPr="007B51FE" w:rsidRDefault="00EB19D1" w:rsidP="007B51FE">
            <w:pPr>
              <w:pStyle w:val="a4"/>
              <w:numPr>
                <w:ilvl w:val="0"/>
                <w:numId w:val="1"/>
              </w:num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EB19D1" w:rsidRDefault="00EB19D1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«Царь горы»</w:t>
            </w:r>
          </w:p>
        </w:tc>
        <w:tc>
          <w:tcPr>
            <w:tcW w:w="3191" w:type="dxa"/>
          </w:tcPr>
          <w:p w:rsidR="00EB19D1" w:rsidRDefault="008032F1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B90D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19D1" w:rsidTr="007B51FE">
        <w:tc>
          <w:tcPr>
            <w:tcW w:w="817" w:type="dxa"/>
          </w:tcPr>
          <w:p w:rsidR="00EB19D1" w:rsidRPr="007B51FE" w:rsidRDefault="00EB19D1" w:rsidP="007B51FE">
            <w:pPr>
              <w:pStyle w:val="a4"/>
              <w:numPr>
                <w:ilvl w:val="0"/>
                <w:numId w:val="1"/>
              </w:num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EB19D1" w:rsidRDefault="00EB19D1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«Кросс Золотая осень»</w:t>
            </w:r>
          </w:p>
        </w:tc>
        <w:tc>
          <w:tcPr>
            <w:tcW w:w="3191" w:type="dxa"/>
          </w:tcPr>
          <w:p w:rsidR="00EB19D1" w:rsidRDefault="008032F1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B90D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51FE" w:rsidTr="007B51FE">
        <w:tc>
          <w:tcPr>
            <w:tcW w:w="817" w:type="dxa"/>
          </w:tcPr>
          <w:p w:rsidR="007B51FE" w:rsidRPr="007B51FE" w:rsidRDefault="007B51FE" w:rsidP="007B51FE">
            <w:pPr>
              <w:pStyle w:val="a4"/>
              <w:numPr>
                <w:ilvl w:val="0"/>
                <w:numId w:val="1"/>
              </w:num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7B51FE" w:rsidRDefault="00673DA2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 «Веселые старты»</w:t>
            </w:r>
          </w:p>
        </w:tc>
        <w:tc>
          <w:tcPr>
            <w:tcW w:w="3191" w:type="dxa"/>
          </w:tcPr>
          <w:p w:rsidR="007B51FE" w:rsidRDefault="008032F1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B90D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51FE" w:rsidTr="007B51FE">
        <w:tc>
          <w:tcPr>
            <w:tcW w:w="817" w:type="dxa"/>
          </w:tcPr>
          <w:p w:rsidR="007B51FE" w:rsidRPr="007B51FE" w:rsidRDefault="007B51FE" w:rsidP="007B51FE">
            <w:pPr>
              <w:pStyle w:val="a4"/>
              <w:numPr>
                <w:ilvl w:val="0"/>
                <w:numId w:val="1"/>
              </w:num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7B51FE" w:rsidRDefault="00673DA2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«Здоровый образ жизни»</w:t>
            </w:r>
          </w:p>
        </w:tc>
        <w:tc>
          <w:tcPr>
            <w:tcW w:w="3191" w:type="dxa"/>
          </w:tcPr>
          <w:p w:rsidR="007B51FE" w:rsidRDefault="008032F1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B90D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1032" w:rsidTr="007B51FE">
        <w:tc>
          <w:tcPr>
            <w:tcW w:w="817" w:type="dxa"/>
          </w:tcPr>
          <w:p w:rsidR="00261032" w:rsidRPr="007B51FE" w:rsidRDefault="00261032" w:rsidP="007B51FE">
            <w:pPr>
              <w:pStyle w:val="a4"/>
              <w:numPr>
                <w:ilvl w:val="0"/>
                <w:numId w:val="1"/>
              </w:num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61032" w:rsidRDefault="00261032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«Безопасное колесо»</w:t>
            </w:r>
          </w:p>
        </w:tc>
        <w:tc>
          <w:tcPr>
            <w:tcW w:w="3191" w:type="dxa"/>
          </w:tcPr>
          <w:p w:rsidR="00261032" w:rsidRDefault="008032F1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B90D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B51FE" w:rsidRPr="007B51FE" w:rsidRDefault="007B51FE" w:rsidP="007B51FE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</w:p>
    <w:sectPr w:rsidR="007B51FE" w:rsidRPr="007B51FE" w:rsidSect="0087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965D4"/>
    <w:multiLevelType w:val="hybridMultilevel"/>
    <w:tmpl w:val="8A02E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267CC"/>
    <w:rsid w:val="00096889"/>
    <w:rsid w:val="00261032"/>
    <w:rsid w:val="002D2FDC"/>
    <w:rsid w:val="002F1F49"/>
    <w:rsid w:val="003240A1"/>
    <w:rsid w:val="004267CC"/>
    <w:rsid w:val="00485922"/>
    <w:rsid w:val="00673DA2"/>
    <w:rsid w:val="00772AA5"/>
    <w:rsid w:val="007B51FE"/>
    <w:rsid w:val="008032F1"/>
    <w:rsid w:val="00871DE8"/>
    <w:rsid w:val="00876DDD"/>
    <w:rsid w:val="00994EE7"/>
    <w:rsid w:val="00B90D45"/>
    <w:rsid w:val="00D94289"/>
    <w:rsid w:val="00EB19D1"/>
    <w:rsid w:val="00F050CA"/>
    <w:rsid w:val="00F2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3</cp:lastModifiedBy>
  <cp:revision>4</cp:revision>
  <dcterms:created xsi:type="dcterms:W3CDTF">2023-08-27T14:35:00Z</dcterms:created>
  <dcterms:modified xsi:type="dcterms:W3CDTF">2024-11-23T12:37:00Z</dcterms:modified>
</cp:coreProperties>
</file>