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68" w:rsidRDefault="00367268" w:rsidP="00975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93DAF" w:rsidRDefault="00367268" w:rsidP="00975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реализации мероприятий</w:t>
      </w:r>
      <w:r w:rsidR="009E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DAF" w:rsidRPr="00C93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DC">
        <w:rPr>
          <w:rFonts w:ascii="Times New Roman" w:hAnsi="Times New Roman" w:cs="Times New Roman"/>
          <w:b/>
          <w:sz w:val="24"/>
          <w:szCs w:val="24"/>
        </w:rPr>
        <w:t>грантового</w:t>
      </w:r>
      <w:r w:rsidR="008F6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DC">
        <w:rPr>
          <w:rFonts w:ascii="Times New Roman" w:hAnsi="Times New Roman" w:cs="Times New Roman"/>
          <w:b/>
          <w:sz w:val="24"/>
          <w:szCs w:val="24"/>
        </w:rPr>
        <w:t>проекта</w:t>
      </w:r>
      <w:r w:rsidR="00B03FC2">
        <w:rPr>
          <w:rFonts w:ascii="Times New Roman" w:hAnsi="Times New Roman" w:cs="Times New Roman"/>
          <w:b/>
          <w:sz w:val="24"/>
          <w:szCs w:val="24"/>
        </w:rPr>
        <w:t xml:space="preserve"> «Азбука финансовой грамотности»</w:t>
      </w:r>
    </w:p>
    <w:p w:rsidR="009755A6" w:rsidRDefault="009755A6" w:rsidP="00975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FD1" w:rsidRDefault="00355FD1" w:rsidP="00975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385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9D4B3D">
        <w:rPr>
          <w:rFonts w:ascii="Times New Roman" w:hAnsi="Times New Roman" w:cs="Times New Roman"/>
          <w:sz w:val="24"/>
          <w:szCs w:val="24"/>
        </w:rPr>
        <w:t xml:space="preserve"> </w:t>
      </w:r>
      <w:r w:rsidR="00497C14" w:rsidRPr="009D4B3D">
        <w:rPr>
          <w:rFonts w:ascii="Times New Roman" w:hAnsi="Times New Roman" w:cs="Times New Roman"/>
          <w:sz w:val="24"/>
          <w:szCs w:val="24"/>
        </w:rPr>
        <w:t>04.09.2024 – 30.04.2024</w:t>
      </w:r>
    </w:p>
    <w:p w:rsidR="009755A6" w:rsidRPr="009D4B3D" w:rsidRDefault="009755A6" w:rsidP="00975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775"/>
        <w:gridCol w:w="6597"/>
        <w:gridCol w:w="2268"/>
        <w:gridCol w:w="1559"/>
      </w:tblGrid>
      <w:tr w:rsidR="00367268" w:rsidRPr="00C93DAF" w:rsidTr="009755A6">
        <w:tc>
          <w:tcPr>
            <w:tcW w:w="775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97" w:type="dxa"/>
            <w:tcBorders>
              <w:tl2br w:val="single" w:sz="4" w:space="0" w:color="auto"/>
            </w:tcBorders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Ф. 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  <w:p w:rsidR="003672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268" w:rsidRPr="00355FD1" w:rsidRDefault="00367268" w:rsidP="003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D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67268" w:rsidRPr="00FC7FC0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268" w:rsidRPr="00C93DAF" w:rsidRDefault="00367268" w:rsidP="0036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отдельного расчетного счета для перечисления 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shd w:val="clear" w:color="auto" w:fill="FFFFFF" w:themeFill="background1"/>
          </w:tcPr>
          <w:p w:rsidR="00367268" w:rsidRPr="009755A6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04-09-2024</w:t>
            </w:r>
            <w:r w:rsidR="00975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4B3D">
              <w:rPr>
                <w:sz w:val="20"/>
                <w:szCs w:val="20"/>
              </w:rPr>
              <w:t xml:space="preserve"> </w:t>
            </w: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04-10-2024</w:t>
            </w:r>
          </w:p>
        </w:tc>
        <w:tc>
          <w:tcPr>
            <w:tcW w:w="1559" w:type="dxa"/>
            <w:shd w:val="clear" w:color="auto" w:fill="auto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 w:rsidP="003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хода реализации проекта и его результатов на сайте МБОУ Александро-Ершинской школы: </w:t>
            </w:r>
            <w:hyperlink r:id="rId5" w:history="1">
              <w:r w:rsidRPr="00312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https://sh-aershinskaya-r04.gosweb.gosuslugi.ru/</w:t>
              </w:r>
            </w:hyperlink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, в официальной группе школы 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312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https://vk.com/club217094360</w:t>
              </w:r>
            </w:hyperlink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, газете "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12E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https://dzerzhinskoe.ru/</w:t>
              </w:r>
            </w:hyperlink>
          </w:p>
        </w:tc>
        <w:tc>
          <w:tcPr>
            <w:tcW w:w="2268" w:type="dxa"/>
          </w:tcPr>
          <w:p w:rsidR="00367268" w:rsidRPr="009D4B3D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 xml:space="preserve">04-09-2024-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</w:t>
            </w:r>
            <w:r w:rsidRPr="009D4B3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-04-2025</w:t>
            </w:r>
          </w:p>
        </w:tc>
        <w:tc>
          <w:tcPr>
            <w:tcW w:w="1559" w:type="dxa"/>
            <w:shd w:val="clear" w:color="auto" w:fill="auto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367268" w:rsidRPr="009D4B3D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>17-09-2024</w:t>
            </w:r>
          </w:p>
        </w:tc>
        <w:tc>
          <w:tcPr>
            <w:tcW w:w="1559" w:type="dxa"/>
            <w:shd w:val="clear" w:color="auto" w:fill="auto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Обучающие занятия по финансовой грамотности</w:t>
            </w:r>
          </w:p>
        </w:tc>
        <w:tc>
          <w:tcPr>
            <w:tcW w:w="2268" w:type="dxa"/>
          </w:tcPr>
          <w:p w:rsidR="00367268" w:rsidRPr="009D4B3D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B3D">
              <w:rPr>
                <w:rFonts w:ascii="Times New Roman" w:hAnsi="Times New Roman" w:cs="Times New Roman"/>
                <w:sz w:val="20"/>
                <w:szCs w:val="20"/>
              </w:rPr>
              <w:t xml:space="preserve">25-09-2024- </w:t>
            </w:r>
            <w:r w:rsidRPr="009D4B3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14-04-2025</w:t>
            </w:r>
          </w:p>
        </w:tc>
        <w:tc>
          <w:tcPr>
            <w:tcW w:w="1559" w:type="dxa"/>
            <w:shd w:val="clear" w:color="auto" w:fill="auto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Школьная акция «По ступенькам финансовой грамотности»</w:t>
            </w:r>
          </w:p>
        </w:tc>
        <w:tc>
          <w:tcPr>
            <w:tcW w:w="2268" w:type="dxa"/>
          </w:tcPr>
          <w:p w:rsidR="00367268" w:rsidRPr="004C2BC2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 xml:space="preserve">01-10-2024- </w:t>
            </w:r>
            <w:r w:rsidRPr="004C2BC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01-04-2025</w:t>
            </w:r>
          </w:p>
        </w:tc>
        <w:tc>
          <w:tcPr>
            <w:tcW w:w="1559" w:type="dxa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F395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«Я выбираю экономическую профессию!»</w:t>
            </w:r>
          </w:p>
        </w:tc>
        <w:tc>
          <w:tcPr>
            <w:tcW w:w="2268" w:type="dxa"/>
          </w:tcPr>
          <w:p w:rsidR="00367268" w:rsidRPr="004C2BC2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04-10-2024</w:t>
            </w:r>
          </w:p>
        </w:tc>
        <w:tc>
          <w:tcPr>
            <w:tcW w:w="1559" w:type="dxa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Апробация напольной игры «Финансовые приключения», настольных игр «Город финансов» и «Барсы»</w:t>
            </w:r>
          </w:p>
        </w:tc>
        <w:tc>
          <w:tcPr>
            <w:tcW w:w="2268" w:type="dxa"/>
          </w:tcPr>
          <w:p w:rsidR="00367268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09-10-2024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7268" w:rsidRPr="004C2BC2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09-11-2024</w:t>
            </w:r>
          </w:p>
        </w:tc>
        <w:tc>
          <w:tcPr>
            <w:tcW w:w="1559" w:type="dxa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2268" w:type="dxa"/>
          </w:tcPr>
          <w:p w:rsidR="00367268" w:rsidRDefault="00367268" w:rsidP="004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-10-2024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7268" w:rsidRPr="00C93DAF" w:rsidRDefault="00367268" w:rsidP="004C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  <w:r w:rsidRPr="004C2BC2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59" w:type="dxa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57">
              <w:rPr>
                <w:rFonts w:ascii="Times New Roman" w:hAnsi="Times New Roman" w:cs="Times New Roman"/>
                <w:sz w:val="24"/>
                <w:szCs w:val="24"/>
              </w:rPr>
              <w:t>Онлайн – уроки и игры по финансовой грамотности от Сбербанка России</w:t>
            </w:r>
          </w:p>
        </w:tc>
        <w:tc>
          <w:tcPr>
            <w:tcW w:w="2268" w:type="dxa"/>
          </w:tcPr>
          <w:p w:rsidR="00367268" w:rsidRPr="001A4C80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C8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01-11-2024- 20-12-2024</w:t>
            </w:r>
          </w:p>
        </w:tc>
        <w:tc>
          <w:tcPr>
            <w:tcW w:w="1559" w:type="dxa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сказки по финансовой грамотности</w:t>
            </w:r>
          </w:p>
        </w:tc>
        <w:tc>
          <w:tcPr>
            <w:tcW w:w="2268" w:type="dxa"/>
          </w:tcPr>
          <w:p w:rsidR="00367268" w:rsidRPr="001A4C80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C8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20-11-2024</w:t>
            </w:r>
          </w:p>
        </w:tc>
        <w:tc>
          <w:tcPr>
            <w:tcW w:w="1559" w:type="dxa"/>
          </w:tcPr>
          <w:p w:rsidR="00367268" w:rsidRPr="00C93DAF" w:rsidRDefault="00367268" w:rsidP="0048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"Педагогическое вдохновение - 2025"</w:t>
            </w:r>
          </w:p>
        </w:tc>
        <w:tc>
          <w:tcPr>
            <w:tcW w:w="2268" w:type="dxa"/>
          </w:tcPr>
          <w:p w:rsidR="00367268" w:rsidRPr="00907394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39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13-01-2025- 30-01-2025</w:t>
            </w:r>
          </w:p>
        </w:tc>
        <w:tc>
          <w:tcPr>
            <w:tcW w:w="1559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Научно - практические форумы "Познание продолжается" и "Первые шаги в науку"</w:t>
            </w:r>
          </w:p>
        </w:tc>
        <w:tc>
          <w:tcPr>
            <w:tcW w:w="2268" w:type="dxa"/>
          </w:tcPr>
          <w:p w:rsidR="00367268" w:rsidRPr="00907394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39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13-01-2025- 30-03-2025</w:t>
            </w:r>
          </w:p>
        </w:tc>
        <w:tc>
          <w:tcPr>
            <w:tcW w:w="1559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 w:rsidP="00E14BB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 тиражирование буклета творческих работ по финансовой грамотности воспитанников группы кратковременного пребывания "Теремок", учащихся 1 - 11 классов, родителе</w:t>
            </w:r>
            <w:r w:rsidRPr="0095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68" w:type="dxa"/>
          </w:tcPr>
          <w:p w:rsidR="00367268" w:rsidRPr="009A19C0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9C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01-04-2025- 07-04-2025</w:t>
            </w:r>
          </w:p>
        </w:tc>
        <w:tc>
          <w:tcPr>
            <w:tcW w:w="1559" w:type="dxa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Заключительная квест – игра «По ступенькам финансовой грамотности»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367268" w:rsidRPr="00B03FC2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C2">
              <w:rPr>
                <w:rFonts w:ascii="Times New Roman" w:hAnsi="Times New Roman" w:cs="Times New Roman"/>
                <w:sz w:val="20"/>
                <w:szCs w:val="20"/>
              </w:rPr>
              <w:t>08-04-2025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367268" w:rsidRPr="00C93DAF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68" w:rsidRPr="00C93DAF" w:rsidTr="009755A6">
        <w:tc>
          <w:tcPr>
            <w:tcW w:w="775" w:type="dxa"/>
          </w:tcPr>
          <w:p w:rsidR="00367268" w:rsidRPr="00C93DAF" w:rsidRDefault="00367268" w:rsidP="00C93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67268" w:rsidRPr="00951168" w:rsidRDefault="0036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отдельного расчетного счета для перечисления </w:t>
            </w:r>
            <w:proofErr w:type="spellStart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5116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shd w:val="clear" w:color="auto" w:fill="FFFFFF" w:themeFill="background1"/>
          </w:tcPr>
          <w:p w:rsidR="00367268" w:rsidRPr="00B03FC2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C2">
              <w:rPr>
                <w:rFonts w:ascii="Times New Roman" w:hAnsi="Times New Roman" w:cs="Times New Roman"/>
                <w:sz w:val="20"/>
                <w:szCs w:val="20"/>
              </w:rPr>
              <w:t xml:space="preserve">09-04-2025- </w:t>
            </w:r>
            <w:r w:rsidRPr="00B03FC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30-04-2025</w:t>
            </w:r>
          </w:p>
        </w:tc>
        <w:tc>
          <w:tcPr>
            <w:tcW w:w="1559" w:type="dxa"/>
            <w:shd w:val="clear" w:color="auto" w:fill="auto"/>
          </w:tcPr>
          <w:p w:rsidR="00367268" w:rsidRPr="00B03FC2" w:rsidRDefault="00367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AD1" w:rsidRPr="00C93DAF" w:rsidRDefault="00D20AD1">
      <w:pPr>
        <w:rPr>
          <w:rFonts w:ascii="Times New Roman" w:hAnsi="Times New Roman" w:cs="Times New Roman"/>
          <w:sz w:val="24"/>
          <w:szCs w:val="24"/>
        </w:rPr>
      </w:pPr>
    </w:p>
    <w:sectPr w:rsidR="00D20AD1" w:rsidRPr="00C93DAF" w:rsidSect="00367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3B43"/>
    <w:multiLevelType w:val="hybridMultilevel"/>
    <w:tmpl w:val="5FF4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AE2"/>
    <w:rsid w:val="00065385"/>
    <w:rsid w:val="001A4C80"/>
    <w:rsid w:val="00331CD3"/>
    <w:rsid w:val="00355FD1"/>
    <w:rsid w:val="00367268"/>
    <w:rsid w:val="003A32D3"/>
    <w:rsid w:val="003E2254"/>
    <w:rsid w:val="003F3957"/>
    <w:rsid w:val="00497C14"/>
    <w:rsid w:val="004C2BC2"/>
    <w:rsid w:val="008A2E3F"/>
    <w:rsid w:val="008F6FD8"/>
    <w:rsid w:val="00907394"/>
    <w:rsid w:val="00951168"/>
    <w:rsid w:val="009755A6"/>
    <w:rsid w:val="009A19C0"/>
    <w:rsid w:val="009D4B3D"/>
    <w:rsid w:val="009E1DDC"/>
    <w:rsid w:val="009E76FF"/>
    <w:rsid w:val="00A31E08"/>
    <w:rsid w:val="00AA7AE2"/>
    <w:rsid w:val="00B03FC2"/>
    <w:rsid w:val="00C93DAF"/>
    <w:rsid w:val="00CB4B7B"/>
    <w:rsid w:val="00D20AD1"/>
    <w:rsid w:val="00DC1A99"/>
    <w:rsid w:val="00E14BBE"/>
    <w:rsid w:val="00E47251"/>
    <w:rsid w:val="00E7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paragraph" w:styleId="3">
    <w:name w:val="heading 3"/>
    <w:basedOn w:val="a"/>
    <w:link w:val="30"/>
    <w:uiPriority w:val="9"/>
    <w:qFormat/>
    <w:rsid w:val="00E14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DA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4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55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erzhi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094360" TargetMode="External"/><Relationship Id="rId5" Type="http://schemas.openxmlformats.org/officeDocument/2006/relationships/hyperlink" Target="https://sh-aershinskaya-r04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17</cp:revision>
  <cp:lastPrinted>2024-05-01T08:16:00Z</cp:lastPrinted>
  <dcterms:created xsi:type="dcterms:W3CDTF">2024-05-01T07:00:00Z</dcterms:created>
  <dcterms:modified xsi:type="dcterms:W3CDTF">2024-11-24T13:21:00Z</dcterms:modified>
</cp:coreProperties>
</file>