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1E" w:rsidRDefault="0019741E">
      <w:pPr>
        <w:pStyle w:val="a3"/>
        <w:spacing w:before="26"/>
        <w:ind w:left="0"/>
      </w:pPr>
    </w:p>
    <w:p w:rsidR="0019741E" w:rsidRDefault="007A6640">
      <w:pPr>
        <w:pStyle w:val="a3"/>
        <w:ind w:left="144"/>
        <w:jc w:val="center"/>
      </w:pPr>
      <w:r>
        <w:rPr>
          <w:spacing w:val="-2"/>
        </w:rPr>
        <w:t>Анализ</w:t>
      </w:r>
    </w:p>
    <w:p w:rsidR="0019741E" w:rsidRDefault="007A6640">
      <w:pPr>
        <w:pStyle w:val="a3"/>
        <w:spacing w:before="247"/>
        <w:ind w:left="144" w:right="11"/>
        <w:jc w:val="center"/>
      </w:pPr>
      <w:r>
        <w:t>обеспечения</w:t>
      </w:r>
      <w:r>
        <w:rPr>
          <w:spacing w:val="-16"/>
        </w:rPr>
        <w:t xml:space="preserve"> </w:t>
      </w:r>
      <w:r>
        <w:t>объективности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</w:p>
    <w:p w:rsidR="007A4C1B" w:rsidRDefault="007A4C1B">
      <w:pPr>
        <w:pStyle w:val="a3"/>
        <w:spacing w:before="50"/>
        <w:ind w:left="144" w:right="6"/>
        <w:jc w:val="center"/>
        <w:rPr>
          <w:spacing w:val="-5"/>
        </w:rPr>
      </w:pPr>
      <w:r>
        <w:t>ВПР-2025</w:t>
      </w:r>
      <w:r w:rsidR="007A6640">
        <w:rPr>
          <w:spacing w:val="-5"/>
        </w:rPr>
        <w:t xml:space="preserve"> </w:t>
      </w:r>
      <w:r w:rsidR="007A6640">
        <w:t>с</w:t>
      </w:r>
      <w:r w:rsidR="007A6640">
        <w:rPr>
          <w:spacing w:val="-6"/>
        </w:rPr>
        <w:t xml:space="preserve"> </w:t>
      </w:r>
      <w:r w:rsidR="007A6640">
        <w:t>учетом</w:t>
      </w:r>
      <w:r w:rsidR="007A6640">
        <w:rPr>
          <w:spacing w:val="-8"/>
        </w:rPr>
        <w:t xml:space="preserve"> </w:t>
      </w:r>
      <w:r w:rsidR="007A6640">
        <w:t>маркеров</w:t>
      </w:r>
      <w:r w:rsidR="007A6640">
        <w:rPr>
          <w:spacing w:val="-6"/>
        </w:rPr>
        <w:t xml:space="preserve"> </w:t>
      </w:r>
      <w:r w:rsidR="007A6640">
        <w:t>необъективности,</w:t>
      </w:r>
      <w:r w:rsidR="007A6640">
        <w:rPr>
          <w:spacing w:val="-6"/>
        </w:rPr>
        <w:t xml:space="preserve"> </w:t>
      </w:r>
      <w:r w:rsidR="007A6640">
        <w:t>выявленных</w:t>
      </w:r>
      <w:r w:rsidR="007A6640">
        <w:rPr>
          <w:spacing w:val="-7"/>
        </w:rPr>
        <w:t xml:space="preserve"> </w:t>
      </w:r>
      <w:proofErr w:type="spellStart"/>
      <w:r w:rsidR="007A6640">
        <w:t>Росообрнадзором</w:t>
      </w:r>
      <w:proofErr w:type="spellEnd"/>
      <w:r w:rsidR="007A6640">
        <w:rPr>
          <w:spacing w:val="-5"/>
        </w:rPr>
        <w:t xml:space="preserve"> </w:t>
      </w:r>
    </w:p>
    <w:p w:rsidR="0019741E" w:rsidRDefault="007A6640">
      <w:pPr>
        <w:pStyle w:val="a3"/>
        <w:spacing w:before="50"/>
        <w:ind w:left="144" w:right="6"/>
        <w:jc w:val="center"/>
      </w:pPr>
      <w:r>
        <w:t>в</w:t>
      </w:r>
      <w:r>
        <w:rPr>
          <w:spacing w:val="-7"/>
        </w:rPr>
        <w:t xml:space="preserve"> </w:t>
      </w:r>
      <w:r w:rsidR="007A4C1B">
        <w:t xml:space="preserve">МБОУ </w:t>
      </w:r>
      <w:proofErr w:type="spellStart"/>
      <w:r w:rsidR="007A4C1B">
        <w:t>Александро-Ершинской</w:t>
      </w:r>
      <w:proofErr w:type="spellEnd"/>
      <w:r w:rsidR="007A4C1B">
        <w:t xml:space="preserve"> СШ по итогам 2023-2024 учебного года</w:t>
      </w:r>
    </w:p>
    <w:p w:rsidR="0019741E" w:rsidRDefault="007A6640">
      <w:pPr>
        <w:pStyle w:val="a3"/>
        <w:tabs>
          <w:tab w:val="left" w:pos="2214"/>
          <w:tab w:val="left" w:pos="4203"/>
          <w:tab w:val="left" w:pos="6300"/>
          <w:tab w:val="left" w:pos="6779"/>
          <w:tab w:val="left" w:pos="8245"/>
          <w:tab w:val="left" w:pos="10022"/>
          <w:tab w:val="left" w:pos="11546"/>
          <w:tab w:val="left" w:pos="12961"/>
          <w:tab w:val="left" w:pos="13755"/>
          <w:tab w:val="left" w:pos="14580"/>
        </w:tabs>
        <w:spacing w:before="247" w:line="360" w:lineRule="auto"/>
        <w:ind w:right="280" w:firstLine="708"/>
      </w:pPr>
      <w:r>
        <w:rPr>
          <w:spacing w:val="-2"/>
        </w:rPr>
        <w:t>Анализ</w:t>
      </w:r>
      <w:r>
        <w:tab/>
      </w:r>
      <w:r>
        <w:rPr>
          <w:spacing w:val="-2"/>
        </w:rPr>
        <w:t>объективности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независимых</w:t>
      </w:r>
      <w:r>
        <w:tab/>
      </w:r>
      <w:r>
        <w:rPr>
          <w:spacing w:val="-2"/>
        </w:rPr>
        <w:t>оценочных</w:t>
      </w:r>
      <w:r>
        <w:tab/>
      </w:r>
      <w:r>
        <w:rPr>
          <w:spacing w:val="-2"/>
        </w:rPr>
        <w:t>процедур:</w:t>
      </w:r>
      <w:r>
        <w:tab/>
      </w:r>
      <w:r>
        <w:rPr>
          <w:spacing w:val="-4"/>
        </w:rPr>
        <w:t>ЕГЭ,</w:t>
      </w:r>
      <w:r>
        <w:tab/>
      </w:r>
      <w:r>
        <w:rPr>
          <w:spacing w:val="-4"/>
        </w:rPr>
        <w:t>ОГЭ,</w:t>
      </w:r>
      <w:r w:rsidR="00D91FAF">
        <w:rPr>
          <w:spacing w:val="-4"/>
        </w:rPr>
        <w:t xml:space="preserve"> </w:t>
      </w:r>
      <w:r w:rsidR="007A4C1B">
        <w:rPr>
          <w:spacing w:val="-4"/>
        </w:rPr>
        <w:t>КДР, ВПР</w:t>
      </w:r>
      <w:r>
        <w:rPr>
          <w:spacing w:val="-4"/>
        </w:rPr>
        <w:t xml:space="preserve">, </w:t>
      </w:r>
      <w:r>
        <w:t xml:space="preserve"> школьные мониторинги.</w:t>
      </w:r>
    </w:p>
    <w:p w:rsidR="0019741E" w:rsidRDefault="007A6640">
      <w:pPr>
        <w:pStyle w:val="a3"/>
        <w:spacing w:before="2" w:line="360" w:lineRule="auto"/>
        <w:ind w:right="280" w:firstLine="708"/>
      </w:pP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выявлению</w:t>
      </w:r>
      <w:r>
        <w:rPr>
          <w:spacing w:val="40"/>
        </w:rPr>
        <w:t xml:space="preserve"> </w:t>
      </w:r>
      <w:r>
        <w:t>причин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объективного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начинается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анализа результатов оценочных процедур</w:t>
      </w:r>
      <w:r>
        <w:rPr>
          <w:spacing w:val="40"/>
        </w:rPr>
        <w:t xml:space="preserve"> </w:t>
      </w:r>
      <w:r>
        <w:t>и определению признаков необъективности.</w:t>
      </w:r>
    </w:p>
    <w:p w:rsidR="007A4C1B" w:rsidRDefault="007A4C1B" w:rsidP="007A4C1B">
      <w:pPr>
        <w:pStyle w:val="a3"/>
        <w:spacing w:line="362" w:lineRule="auto"/>
        <w:ind w:right="649" w:firstLine="708"/>
      </w:pPr>
      <w:r>
        <w:t>В</w:t>
      </w:r>
      <w:r>
        <w:rPr>
          <w:spacing w:val="-7"/>
        </w:rPr>
        <w:t xml:space="preserve"> </w:t>
      </w:r>
      <w:r>
        <w:t>2024году</w:t>
      </w:r>
      <w:r>
        <w:rPr>
          <w:spacing w:val="-7"/>
        </w:rPr>
        <w:t xml:space="preserve"> </w:t>
      </w:r>
      <w:r>
        <w:t xml:space="preserve"> школа вошла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с признаками необъективности результатов проведения ВПР. Маркер необъективности - завышены результаты в 5 классе по русскому языку.</w:t>
      </w:r>
    </w:p>
    <w:p w:rsidR="000801DB" w:rsidRDefault="000801DB" w:rsidP="000801DB">
      <w:pPr>
        <w:pStyle w:val="a3"/>
        <w:spacing w:before="5" w:line="360" w:lineRule="auto"/>
        <w:ind w:left="373" w:right="564" w:firstLine="144"/>
        <w:jc w:val="both"/>
      </w:pPr>
      <w:r>
        <w:t xml:space="preserve">Полученные результаты ВПР направлены для анализа учителю-предметнику и классному руководителю </w:t>
      </w:r>
      <w:proofErr w:type="spellStart"/>
      <w:r>
        <w:t>Красаковой</w:t>
      </w:r>
      <w:proofErr w:type="spellEnd"/>
      <w:proofErr w:type="gramStart"/>
      <w:r>
        <w:t xml:space="preserve"> Е</w:t>
      </w:r>
      <w:proofErr w:type="gramEnd"/>
      <w:r>
        <w:t xml:space="preserve"> Г.</w:t>
      </w:r>
      <w:r>
        <w:rPr>
          <w:spacing w:val="40"/>
        </w:rPr>
        <w:t xml:space="preserve"> </w:t>
      </w:r>
      <w:r>
        <w:t>Результаты каждого обучающегося</w:t>
      </w:r>
      <w:r>
        <w:rPr>
          <w:spacing w:val="40"/>
        </w:rPr>
        <w:t xml:space="preserve"> </w:t>
      </w:r>
      <w:r>
        <w:t>были направлены классным руководителем ученикам и их родителям (законным представителям)  через проведение индивидуальных встреч.</w:t>
      </w:r>
    </w:p>
    <w:p w:rsidR="000801DB" w:rsidRDefault="000801DB" w:rsidP="006A4564">
      <w:pPr>
        <w:pStyle w:val="a3"/>
        <w:spacing w:line="360" w:lineRule="auto"/>
        <w:ind w:right="571" w:firstLine="480"/>
        <w:jc w:val="both"/>
      </w:pPr>
      <w:r>
        <w:t xml:space="preserve">С целью выявления причин, </w:t>
      </w:r>
      <w:proofErr w:type="spellStart"/>
      <w:r>
        <w:t>которы</w:t>
      </w:r>
      <w:proofErr w:type="spellEnd"/>
      <w:r w:rsidR="00D91FAF">
        <w:t>,</w:t>
      </w:r>
      <w:r>
        <w:t xml:space="preserve"> </w:t>
      </w:r>
      <w:proofErr w:type="gramStart"/>
      <w:r>
        <w:t>привели к ситуации необъективности результатов были</w:t>
      </w:r>
      <w:proofErr w:type="gramEnd"/>
      <w:r>
        <w:t xml:space="preserve"> выполнены следующие мероприятия:</w:t>
      </w:r>
    </w:p>
    <w:p w:rsidR="000801DB" w:rsidRPr="006A4564" w:rsidRDefault="000801DB" w:rsidP="006A4564">
      <w:pPr>
        <w:pStyle w:val="a4"/>
        <w:numPr>
          <w:ilvl w:val="0"/>
          <w:numId w:val="3"/>
        </w:numPr>
        <w:tabs>
          <w:tab w:val="left" w:pos="660"/>
        </w:tabs>
        <w:spacing w:before="0" w:line="360" w:lineRule="auto"/>
        <w:ind w:right="567" w:firstLine="0"/>
        <w:rPr>
          <w:sz w:val="28"/>
          <w:szCs w:val="28"/>
        </w:rPr>
      </w:pPr>
      <w:r w:rsidRPr="006A4564">
        <w:rPr>
          <w:sz w:val="28"/>
          <w:szCs w:val="28"/>
        </w:rPr>
        <w:t>осуществлена перепроверка работ обучающихся на предмет</w:t>
      </w:r>
      <w:r w:rsidRPr="006A4564">
        <w:rPr>
          <w:spacing w:val="-3"/>
          <w:sz w:val="28"/>
          <w:szCs w:val="28"/>
        </w:rPr>
        <w:t xml:space="preserve"> </w:t>
      </w:r>
      <w:r w:rsidRPr="006A4564">
        <w:rPr>
          <w:sz w:val="28"/>
          <w:szCs w:val="28"/>
        </w:rPr>
        <w:t>соответствия баллов, выставленных за каждое задание, критериям оценки, рекомендациям по переводу первичных баллов в отметку, а также выявления признаков исправления баллов или корректировки</w:t>
      </w:r>
      <w:r w:rsidRPr="006A4564">
        <w:rPr>
          <w:spacing w:val="40"/>
          <w:sz w:val="28"/>
          <w:szCs w:val="28"/>
        </w:rPr>
        <w:t xml:space="preserve"> </w:t>
      </w:r>
      <w:r w:rsidRPr="006A4564">
        <w:rPr>
          <w:sz w:val="28"/>
          <w:szCs w:val="28"/>
        </w:rPr>
        <w:t>работ обучающихся с целью повышения результатов;</w:t>
      </w:r>
    </w:p>
    <w:p w:rsidR="000801DB" w:rsidRPr="006A4564" w:rsidRDefault="000801DB" w:rsidP="006A4564">
      <w:pPr>
        <w:pStyle w:val="a4"/>
        <w:numPr>
          <w:ilvl w:val="0"/>
          <w:numId w:val="3"/>
        </w:numPr>
        <w:tabs>
          <w:tab w:val="left" w:pos="724"/>
        </w:tabs>
        <w:spacing w:before="0" w:line="360" w:lineRule="auto"/>
        <w:ind w:right="566" w:firstLine="0"/>
        <w:rPr>
          <w:sz w:val="28"/>
          <w:szCs w:val="28"/>
        </w:rPr>
      </w:pPr>
      <w:r w:rsidRPr="006A4564">
        <w:rPr>
          <w:sz w:val="28"/>
          <w:szCs w:val="28"/>
        </w:rPr>
        <w:t xml:space="preserve">изучены статистические материалы, представленные ФИС ОКО, полученные аналитическими </w:t>
      </w:r>
      <w:r w:rsidRPr="006A4564">
        <w:rPr>
          <w:spacing w:val="-2"/>
          <w:sz w:val="28"/>
          <w:szCs w:val="28"/>
        </w:rPr>
        <w:t>методами;</w:t>
      </w:r>
    </w:p>
    <w:p w:rsidR="000801DB" w:rsidRPr="006A4564" w:rsidRDefault="000801DB" w:rsidP="006A4564">
      <w:pPr>
        <w:pStyle w:val="a4"/>
        <w:numPr>
          <w:ilvl w:val="0"/>
          <w:numId w:val="3"/>
        </w:numPr>
        <w:tabs>
          <w:tab w:val="left" w:pos="744"/>
        </w:tabs>
        <w:spacing w:before="0" w:line="360" w:lineRule="auto"/>
        <w:ind w:right="567" w:firstLine="0"/>
        <w:rPr>
          <w:sz w:val="28"/>
          <w:szCs w:val="28"/>
        </w:rPr>
      </w:pPr>
      <w:r w:rsidRPr="006A4564">
        <w:rPr>
          <w:sz w:val="28"/>
          <w:szCs w:val="28"/>
        </w:rPr>
        <w:t xml:space="preserve">сделан сравнительный анализ результатов достижений, обучающихся (входная диагностика, контрольные работы за </w:t>
      </w:r>
      <w:r w:rsidR="006A4564">
        <w:rPr>
          <w:sz w:val="28"/>
          <w:szCs w:val="28"/>
        </w:rPr>
        <w:lastRenderedPageBreak/>
        <w:t>1 полугодие)</w:t>
      </w:r>
    </w:p>
    <w:p w:rsidR="000801DB" w:rsidRDefault="000801DB" w:rsidP="006A4564">
      <w:pPr>
        <w:pStyle w:val="a3"/>
        <w:spacing w:line="360" w:lineRule="auto"/>
        <w:ind w:right="566"/>
        <w:jc w:val="both"/>
      </w:pPr>
      <w:r>
        <w:t>Независимая перепроверка работ учителями школы не выявила никаких несоответствий в баллах, выставленных за выпол</w:t>
      </w:r>
      <w:r w:rsidR="006A4564">
        <w:t>нение заданий критериям оценки.</w:t>
      </w:r>
    </w:p>
    <w:p w:rsidR="000801DB" w:rsidRDefault="006A4564" w:rsidP="00D91FAF">
      <w:pPr>
        <w:pStyle w:val="a3"/>
        <w:spacing w:line="360" w:lineRule="auto"/>
        <w:ind w:right="557"/>
        <w:jc w:val="both"/>
      </w:pPr>
      <w:r>
        <w:t>Баллы за ВПР по русскому языку  в 5 классе надо отметить, что у</w:t>
      </w:r>
      <w:r>
        <w:rPr>
          <w:spacing w:val="-3"/>
        </w:rPr>
        <w:t xml:space="preserve"> </w:t>
      </w:r>
      <w:r>
        <w:t xml:space="preserve">некоторых обучающихся, которые показали выше результат  в баллах по сравнению с  баллами по ВПР за 4 класс. Отметка при этом осталась неизменной. </w:t>
      </w:r>
    </w:p>
    <w:p w:rsidR="0019741E" w:rsidRDefault="007A6640">
      <w:pPr>
        <w:pStyle w:val="a3"/>
        <w:tabs>
          <w:tab w:val="left" w:pos="5794"/>
        </w:tabs>
        <w:spacing w:line="360" w:lineRule="auto"/>
        <w:ind w:right="287" w:firstLine="708"/>
      </w:pPr>
      <w:r>
        <w:t>Всероссийские</w:t>
      </w:r>
      <w:r>
        <w:rPr>
          <w:spacing w:val="40"/>
        </w:rPr>
        <w:t xml:space="preserve"> </w:t>
      </w:r>
      <w:r>
        <w:t>проверочные работы</w:t>
      </w:r>
      <w:r>
        <w:tab/>
        <w:t>проводятся</w:t>
      </w:r>
      <w:r>
        <w:rPr>
          <w:spacing w:val="40"/>
        </w:rPr>
        <w:t xml:space="preserve"> </w:t>
      </w:r>
      <w:r>
        <w:t>строго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установленным</w:t>
      </w:r>
      <w:r>
        <w:rPr>
          <w:spacing w:val="35"/>
        </w:rPr>
        <w:t xml:space="preserve"> </w:t>
      </w:r>
      <w:r>
        <w:t>Порядком</w:t>
      </w:r>
      <w:r>
        <w:rPr>
          <w:spacing w:val="35"/>
        </w:rPr>
        <w:t xml:space="preserve"> </w:t>
      </w:r>
      <w:r>
        <w:t xml:space="preserve">проведения ВПР, </w:t>
      </w:r>
      <w:r w:rsidR="00211F3A">
        <w:t>но,</w:t>
      </w:r>
      <w:r>
        <w:t xml:space="preserve"> тем не </w:t>
      </w:r>
      <w:r w:rsidR="00211F3A">
        <w:t>менее,</w:t>
      </w:r>
      <w:r>
        <w:t xml:space="preserve"> получена необъективность.</w:t>
      </w:r>
    </w:p>
    <w:p w:rsidR="00D251A5" w:rsidRDefault="007A6640" w:rsidP="00D91FAF">
      <w:pPr>
        <w:pStyle w:val="a3"/>
        <w:spacing w:line="321" w:lineRule="exact"/>
        <w:ind w:left="1133"/>
        <w:rPr>
          <w:spacing w:val="-4"/>
        </w:rPr>
      </w:pP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ВПР</w:t>
      </w:r>
      <w:r>
        <w:rPr>
          <w:spacing w:val="-5"/>
        </w:rPr>
        <w:t xml:space="preserve"> </w:t>
      </w:r>
      <w:r w:rsidR="00D251A5">
        <w:t xml:space="preserve"> 5 класс.</w:t>
      </w:r>
    </w:p>
    <w:p w:rsidR="00D251A5" w:rsidRDefault="00D251A5">
      <w:pPr>
        <w:pStyle w:val="a3"/>
        <w:spacing w:line="321" w:lineRule="exact"/>
        <w:ind w:left="1133"/>
        <w:rPr>
          <w:spacing w:val="-4"/>
        </w:rPr>
      </w:pPr>
    </w:p>
    <w:tbl>
      <w:tblPr>
        <w:tblStyle w:val="a5"/>
        <w:tblW w:w="10456" w:type="dxa"/>
        <w:tblLook w:val="04A0"/>
      </w:tblPr>
      <w:tblGrid>
        <w:gridCol w:w="675"/>
        <w:gridCol w:w="960"/>
        <w:gridCol w:w="676"/>
        <w:gridCol w:w="601"/>
        <w:gridCol w:w="420"/>
        <w:gridCol w:w="625"/>
        <w:gridCol w:w="354"/>
        <w:gridCol w:w="693"/>
        <w:gridCol w:w="1047"/>
        <w:gridCol w:w="260"/>
        <w:gridCol w:w="353"/>
        <w:gridCol w:w="434"/>
        <w:gridCol w:w="1115"/>
        <w:gridCol w:w="1088"/>
        <w:gridCol w:w="696"/>
        <w:gridCol w:w="459"/>
      </w:tblGrid>
      <w:tr w:rsidR="00D251A5" w:rsidTr="002B5FF6">
        <w:tc>
          <w:tcPr>
            <w:tcW w:w="1635" w:type="dxa"/>
            <w:gridSpan w:val="2"/>
          </w:tcPr>
          <w:p w:rsidR="00D251A5" w:rsidRPr="00FD5060" w:rsidRDefault="00D251A5" w:rsidP="0041734F">
            <w:pPr>
              <w:rPr>
                <w:sz w:val="24"/>
                <w:szCs w:val="24"/>
              </w:rPr>
            </w:pPr>
            <w:r w:rsidRPr="00FD506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ол-во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7" w:type="dxa"/>
            <w:gridSpan w:val="2"/>
          </w:tcPr>
          <w:p w:rsidR="00D251A5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выполняю</w:t>
            </w:r>
          </w:p>
          <w:p w:rsidR="00D251A5" w:rsidRPr="00FD5060" w:rsidRDefault="00D251A5" w:rsidP="00417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щих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р-ту</w:t>
            </w:r>
            <w:proofErr w:type="spellEnd"/>
            <w:proofErr w:type="gramEnd"/>
          </w:p>
        </w:tc>
        <w:tc>
          <w:tcPr>
            <w:tcW w:w="1045" w:type="dxa"/>
            <w:gridSpan w:val="2"/>
          </w:tcPr>
          <w:p w:rsidR="00D251A5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отметку</w:t>
            </w:r>
          </w:p>
          <w:p w:rsidR="00D251A5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  <w:p w:rsidR="00D251A5" w:rsidRPr="00FD5060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39-45 б</w:t>
            </w:r>
          </w:p>
        </w:tc>
        <w:tc>
          <w:tcPr>
            <w:tcW w:w="1047" w:type="dxa"/>
            <w:gridSpan w:val="2"/>
          </w:tcPr>
          <w:p w:rsidR="00D251A5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отметку</w:t>
            </w:r>
          </w:p>
          <w:p w:rsidR="00D251A5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  <w:p w:rsidR="00D251A5" w:rsidRPr="00FD5060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29-38 б</w:t>
            </w:r>
          </w:p>
        </w:tc>
        <w:tc>
          <w:tcPr>
            <w:tcW w:w="1047" w:type="dxa"/>
          </w:tcPr>
          <w:p w:rsidR="00D251A5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отметку</w:t>
            </w:r>
          </w:p>
          <w:p w:rsidR="00D251A5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  <w:p w:rsidR="00D251A5" w:rsidRPr="00FD5060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18-28 б</w:t>
            </w:r>
          </w:p>
        </w:tc>
        <w:tc>
          <w:tcPr>
            <w:tcW w:w="1047" w:type="dxa"/>
            <w:gridSpan w:val="3"/>
          </w:tcPr>
          <w:p w:rsidR="00D251A5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отметку</w:t>
            </w:r>
          </w:p>
          <w:p w:rsidR="00D251A5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  <w:p w:rsidR="00D251A5" w:rsidRPr="00FD5060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0-17 б</w:t>
            </w:r>
          </w:p>
        </w:tc>
        <w:tc>
          <w:tcPr>
            <w:tcW w:w="1115" w:type="dxa"/>
          </w:tcPr>
          <w:p w:rsidR="00D251A5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D251A5" w:rsidRPr="00FD5060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088" w:type="dxa"/>
          </w:tcPr>
          <w:p w:rsidR="00D251A5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</w:p>
          <w:p w:rsidR="00D251A5" w:rsidRDefault="00D251A5" w:rsidP="00417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успевае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251A5" w:rsidRPr="00FD5060" w:rsidRDefault="00D251A5" w:rsidP="00417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155" w:type="dxa"/>
            <w:gridSpan w:val="2"/>
          </w:tcPr>
          <w:p w:rsidR="00D251A5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</w:t>
            </w:r>
          </w:p>
          <w:p w:rsidR="00D251A5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</w:p>
        </w:tc>
      </w:tr>
      <w:tr w:rsidR="00D251A5" w:rsidTr="002B5FF6">
        <w:tc>
          <w:tcPr>
            <w:tcW w:w="1635" w:type="dxa"/>
            <w:gridSpan w:val="2"/>
          </w:tcPr>
          <w:p w:rsidR="00D251A5" w:rsidRPr="00FD5060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</w:tcPr>
          <w:p w:rsidR="00D251A5" w:rsidRPr="00FD5060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  <w:gridSpan w:val="2"/>
          </w:tcPr>
          <w:p w:rsidR="00D251A5" w:rsidRPr="00FD5060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</w:tcPr>
          <w:p w:rsidR="00D251A5" w:rsidRPr="00FD5060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D251A5" w:rsidRPr="00FD5060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3"/>
          </w:tcPr>
          <w:p w:rsidR="00D251A5" w:rsidRPr="00FD5060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D251A5" w:rsidRPr="00FD5060" w:rsidRDefault="00D251A5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D251A5" w:rsidRPr="00FD5060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  <w:gridSpan w:val="2"/>
          </w:tcPr>
          <w:p w:rsidR="00D251A5" w:rsidRDefault="00D251A5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</w:tr>
      <w:tr w:rsidR="002B5FF6" w:rsidTr="002B5FF6">
        <w:tc>
          <w:tcPr>
            <w:tcW w:w="1635" w:type="dxa"/>
            <w:gridSpan w:val="2"/>
          </w:tcPr>
          <w:p w:rsidR="002B5FF6" w:rsidRDefault="002B5FF6" w:rsidP="00417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2B5FF6" w:rsidRDefault="002B5FF6" w:rsidP="00417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2B5FF6" w:rsidRDefault="002B5FF6" w:rsidP="00417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2B5FF6" w:rsidRDefault="002B5FF6" w:rsidP="00417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2B5FF6" w:rsidRDefault="002B5FF6" w:rsidP="00417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3"/>
          </w:tcPr>
          <w:p w:rsidR="002B5FF6" w:rsidRDefault="002B5FF6" w:rsidP="00417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B5FF6" w:rsidRDefault="002B5FF6" w:rsidP="00417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2B5FF6" w:rsidRDefault="002B5FF6" w:rsidP="0041734F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2B5FF6" w:rsidRDefault="002B5FF6" w:rsidP="0041734F">
            <w:pPr>
              <w:rPr>
                <w:sz w:val="24"/>
                <w:szCs w:val="24"/>
              </w:rPr>
            </w:pPr>
          </w:p>
        </w:tc>
      </w:tr>
      <w:tr w:rsidR="002B5FF6" w:rsidRPr="00A30187" w:rsidTr="002B5FF6">
        <w:trPr>
          <w:gridAfter w:val="1"/>
          <w:wAfter w:w="459" w:type="dxa"/>
        </w:trPr>
        <w:tc>
          <w:tcPr>
            <w:tcW w:w="3332" w:type="dxa"/>
            <w:gridSpan w:val="5"/>
          </w:tcPr>
          <w:p w:rsidR="002B5FF6" w:rsidRPr="00A30187" w:rsidRDefault="002B5FF6" w:rsidP="0041734F">
            <w:pPr>
              <w:rPr>
                <w:sz w:val="24"/>
                <w:szCs w:val="24"/>
              </w:rPr>
            </w:pPr>
            <w:r w:rsidRPr="00A30187">
              <w:rPr>
                <w:sz w:val="24"/>
                <w:szCs w:val="24"/>
              </w:rPr>
              <w:t xml:space="preserve">Подтвердили </w:t>
            </w:r>
            <w:r>
              <w:rPr>
                <w:sz w:val="24"/>
                <w:szCs w:val="24"/>
              </w:rPr>
              <w:t>отметку за 3 четверть</w:t>
            </w:r>
          </w:p>
        </w:tc>
        <w:tc>
          <w:tcPr>
            <w:tcW w:w="3332" w:type="dxa"/>
            <w:gridSpan w:val="6"/>
          </w:tcPr>
          <w:p w:rsidR="002B5FF6" w:rsidRPr="00A30187" w:rsidRDefault="002B5FF6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выше</w:t>
            </w:r>
          </w:p>
        </w:tc>
        <w:tc>
          <w:tcPr>
            <w:tcW w:w="3333" w:type="dxa"/>
            <w:gridSpan w:val="4"/>
          </w:tcPr>
          <w:p w:rsidR="002B5FF6" w:rsidRDefault="002B5FF6" w:rsidP="0041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ниже</w:t>
            </w:r>
          </w:p>
          <w:p w:rsidR="002B5FF6" w:rsidRPr="00A30187" w:rsidRDefault="002B5FF6" w:rsidP="0041734F">
            <w:pPr>
              <w:rPr>
                <w:sz w:val="24"/>
                <w:szCs w:val="24"/>
              </w:rPr>
            </w:pPr>
          </w:p>
        </w:tc>
      </w:tr>
      <w:tr w:rsidR="002B5FF6" w:rsidRPr="00A30187" w:rsidTr="002B5FF6">
        <w:trPr>
          <w:gridAfter w:val="1"/>
          <w:wAfter w:w="459" w:type="dxa"/>
        </w:trPr>
        <w:tc>
          <w:tcPr>
            <w:tcW w:w="3332" w:type="dxa"/>
            <w:gridSpan w:val="5"/>
          </w:tcPr>
          <w:p w:rsidR="002B5FF6" w:rsidRPr="00A30187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обучающихся</w:t>
            </w:r>
          </w:p>
        </w:tc>
        <w:tc>
          <w:tcPr>
            <w:tcW w:w="3332" w:type="dxa"/>
            <w:gridSpan w:val="6"/>
          </w:tcPr>
          <w:p w:rsidR="002B5FF6" w:rsidRPr="00A30187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333" w:type="dxa"/>
            <w:gridSpan w:val="4"/>
          </w:tcPr>
          <w:p w:rsidR="002B5FF6" w:rsidRPr="00A30187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B5FF6" w:rsidTr="002B5FF6">
        <w:trPr>
          <w:gridAfter w:val="6"/>
          <w:wAfter w:w="4145" w:type="dxa"/>
        </w:trPr>
        <w:tc>
          <w:tcPr>
            <w:tcW w:w="675" w:type="dxa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 w:rsidRPr="009378A1">
              <w:rPr>
                <w:sz w:val="24"/>
                <w:szCs w:val="24"/>
              </w:rPr>
              <w:t xml:space="preserve">№ </w:t>
            </w:r>
            <w:proofErr w:type="spellStart"/>
            <w:r w:rsidRPr="009378A1">
              <w:rPr>
                <w:sz w:val="24"/>
                <w:szCs w:val="24"/>
              </w:rPr>
              <w:t>п\</w:t>
            </w:r>
            <w:proofErr w:type="gramStart"/>
            <w:r w:rsidRPr="009378A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gridSpan w:val="2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 w:rsidRPr="009378A1">
              <w:rPr>
                <w:sz w:val="24"/>
                <w:szCs w:val="24"/>
              </w:rPr>
              <w:t>Код</w:t>
            </w:r>
          </w:p>
        </w:tc>
        <w:tc>
          <w:tcPr>
            <w:tcW w:w="2000" w:type="dxa"/>
            <w:gridSpan w:val="4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 w:rsidRPr="009378A1">
              <w:rPr>
                <w:sz w:val="24"/>
                <w:szCs w:val="24"/>
              </w:rPr>
              <w:t>Отметка за 3 четверть</w:t>
            </w:r>
          </w:p>
        </w:tc>
        <w:tc>
          <w:tcPr>
            <w:tcW w:w="2000" w:type="dxa"/>
            <w:gridSpan w:val="3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 w:rsidRPr="009378A1">
              <w:rPr>
                <w:sz w:val="24"/>
                <w:szCs w:val="24"/>
              </w:rPr>
              <w:t>Отметка за ВПР</w:t>
            </w:r>
          </w:p>
        </w:tc>
      </w:tr>
      <w:tr w:rsidR="002B5FF6" w:rsidTr="002B5FF6">
        <w:trPr>
          <w:gridAfter w:val="6"/>
          <w:wAfter w:w="4145" w:type="dxa"/>
        </w:trPr>
        <w:tc>
          <w:tcPr>
            <w:tcW w:w="675" w:type="dxa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gridSpan w:val="2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50001</w:t>
            </w:r>
          </w:p>
        </w:tc>
        <w:tc>
          <w:tcPr>
            <w:tcW w:w="2000" w:type="dxa"/>
            <w:gridSpan w:val="4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0" w:type="dxa"/>
            <w:gridSpan w:val="3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B5FF6" w:rsidTr="002B5FF6">
        <w:trPr>
          <w:gridAfter w:val="6"/>
          <w:wAfter w:w="4145" w:type="dxa"/>
        </w:trPr>
        <w:tc>
          <w:tcPr>
            <w:tcW w:w="675" w:type="dxa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  <w:gridSpan w:val="2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50002</w:t>
            </w:r>
          </w:p>
        </w:tc>
        <w:tc>
          <w:tcPr>
            <w:tcW w:w="2000" w:type="dxa"/>
            <w:gridSpan w:val="4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0" w:type="dxa"/>
            <w:gridSpan w:val="3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B5FF6" w:rsidTr="002B5FF6">
        <w:trPr>
          <w:gridAfter w:val="6"/>
          <w:wAfter w:w="4145" w:type="dxa"/>
        </w:trPr>
        <w:tc>
          <w:tcPr>
            <w:tcW w:w="675" w:type="dxa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2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50003</w:t>
            </w:r>
          </w:p>
        </w:tc>
        <w:tc>
          <w:tcPr>
            <w:tcW w:w="2000" w:type="dxa"/>
            <w:gridSpan w:val="4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0" w:type="dxa"/>
            <w:gridSpan w:val="3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5FF6" w:rsidTr="002B5FF6">
        <w:trPr>
          <w:gridAfter w:val="6"/>
          <w:wAfter w:w="4145" w:type="dxa"/>
        </w:trPr>
        <w:tc>
          <w:tcPr>
            <w:tcW w:w="675" w:type="dxa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6" w:type="dxa"/>
            <w:gridSpan w:val="2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50004</w:t>
            </w:r>
          </w:p>
        </w:tc>
        <w:tc>
          <w:tcPr>
            <w:tcW w:w="2000" w:type="dxa"/>
            <w:gridSpan w:val="4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3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5FF6" w:rsidTr="002B5FF6">
        <w:trPr>
          <w:gridAfter w:val="6"/>
          <w:wAfter w:w="4145" w:type="dxa"/>
        </w:trPr>
        <w:tc>
          <w:tcPr>
            <w:tcW w:w="675" w:type="dxa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6" w:type="dxa"/>
            <w:gridSpan w:val="2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</w:t>
            </w:r>
          </w:p>
        </w:tc>
        <w:tc>
          <w:tcPr>
            <w:tcW w:w="2000" w:type="dxa"/>
            <w:gridSpan w:val="4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0" w:type="dxa"/>
            <w:gridSpan w:val="3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5FF6" w:rsidTr="002B5FF6">
        <w:trPr>
          <w:gridAfter w:val="6"/>
          <w:wAfter w:w="4145" w:type="dxa"/>
        </w:trPr>
        <w:tc>
          <w:tcPr>
            <w:tcW w:w="675" w:type="dxa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6" w:type="dxa"/>
            <w:gridSpan w:val="2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50006</w:t>
            </w:r>
          </w:p>
        </w:tc>
        <w:tc>
          <w:tcPr>
            <w:tcW w:w="2000" w:type="dxa"/>
            <w:gridSpan w:val="4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3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5FF6" w:rsidTr="002B5FF6">
        <w:trPr>
          <w:gridAfter w:val="6"/>
          <w:wAfter w:w="4145" w:type="dxa"/>
        </w:trPr>
        <w:tc>
          <w:tcPr>
            <w:tcW w:w="675" w:type="dxa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6" w:type="dxa"/>
            <w:gridSpan w:val="2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50007</w:t>
            </w:r>
          </w:p>
        </w:tc>
        <w:tc>
          <w:tcPr>
            <w:tcW w:w="2000" w:type="dxa"/>
            <w:gridSpan w:val="4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0" w:type="dxa"/>
            <w:gridSpan w:val="3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5FF6" w:rsidTr="002B5FF6">
        <w:trPr>
          <w:gridAfter w:val="6"/>
          <w:wAfter w:w="4145" w:type="dxa"/>
        </w:trPr>
        <w:tc>
          <w:tcPr>
            <w:tcW w:w="675" w:type="dxa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6" w:type="dxa"/>
            <w:gridSpan w:val="2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50008</w:t>
            </w:r>
          </w:p>
        </w:tc>
        <w:tc>
          <w:tcPr>
            <w:tcW w:w="2000" w:type="dxa"/>
            <w:gridSpan w:val="4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0" w:type="dxa"/>
            <w:gridSpan w:val="3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5FF6" w:rsidTr="002B5FF6">
        <w:trPr>
          <w:gridAfter w:val="6"/>
          <w:wAfter w:w="4145" w:type="dxa"/>
        </w:trPr>
        <w:tc>
          <w:tcPr>
            <w:tcW w:w="675" w:type="dxa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6" w:type="dxa"/>
            <w:gridSpan w:val="2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50009</w:t>
            </w:r>
          </w:p>
        </w:tc>
        <w:tc>
          <w:tcPr>
            <w:tcW w:w="2000" w:type="dxa"/>
            <w:gridSpan w:val="4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0" w:type="dxa"/>
            <w:gridSpan w:val="3"/>
          </w:tcPr>
          <w:p w:rsidR="002B5FF6" w:rsidRPr="009378A1" w:rsidRDefault="002B5FF6" w:rsidP="00417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B5FF6" w:rsidRDefault="002B5FF6" w:rsidP="00120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Задания ВПР 2К1, 2К2, 2К3,6.2,7.2,8,9,10 показали завышенные результаты в сравнении с  Дзержинским районом, </w:t>
      </w:r>
      <w:r>
        <w:rPr>
          <w:sz w:val="28"/>
          <w:szCs w:val="28"/>
        </w:rPr>
        <w:lastRenderedPageBreak/>
        <w:t>Красноярским краем и РФ.</w:t>
      </w:r>
    </w:p>
    <w:p w:rsidR="002B5FF6" w:rsidRDefault="002B5FF6" w:rsidP="00120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Из 9 обучающихся 5 учеников  учатся на 4 и 5.</w:t>
      </w:r>
    </w:p>
    <w:p w:rsidR="002B5FF6" w:rsidRDefault="002B5FF6" w:rsidP="00120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 отметкой  3 и 4 занимаются 2 человека, что и повлияло положительно на выполнение данной работы.</w:t>
      </w:r>
    </w:p>
    <w:p w:rsidR="002B5FF6" w:rsidRDefault="002B5FF6" w:rsidP="00120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Отработка заданий ВПР привела к его автоматическому выполнению. </w:t>
      </w:r>
    </w:p>
    <w:p w:rsidR="002B5FF6" w:rsidRDefault="00D35E92" w:rsidP="00D35E92">
      <w:pPr>
        <w:jc w:val="center"/>
        <w:rPr>
          <w:b/>
          <w:sz w:val="28"/>
          <w:szCs w:val="28"/>
        </w:rPr>
      </w:pPr>
      <w:r w:rsidRPr="00D35E92">
        <w:rPr>
          <w:b/>
          <w:sz w:val="28"/>
          <w:szCs w:val="28"/>
        </w:rPr>
        <w:t>Сравнительный</w:t>
      </w:r>
      <w:r w:rsidRPr="00D35E92">
        <w:rPr>
          <w:b/>
          <w:spacing w:val="-1"/>
          <w:sz w:val="28"/>
          <w:szCs w:val="28"/>
        </w:rPr>
        <w:t xml:space="preserve"> </w:t>
      </w:r>
      <w:r w:rsidRPr="00D35E92">
        <w:rPr>
          <w:b/>
          <w:sz w:val="28"/>
          <w:szCs w:val="28"/>
        </w:rPr>
        <w:t>анализ</w:t>
      </w:r>
      <w:r w:rsidRPr="00D35E92">
        <w:rPr>
          <w:b/>
          <w:spacing w:val="50"/>
          <w:sz w:val="28"/>
          <w:szCs w:val="28"/>
        </w:rPr>
        <w:t xml:space="preserve"> </w:t>
      </w:r>
      <w:r w:rsidRPr="00D35E92">
        <w:rPr>
          <w:b/>
          <w:sz w:val="28"/>
          <w:szCs w:val="28"/>
        </w:rPr>
        <w:t>показателей</w:t>
      </w:r>
      <w:r w:rsidRPr="00D35E92">
        <w:rPr>
          <w:b/>
          <w:spacing w:val="-5"/>
          <w:sz w:val="28"/>
          <w:szCs w:val="28"/>
        </w:rPr>
        <w:t xml:space="preserve"> </w:t>
      </w:r>
      <w:r w:rsidRPr="00D35E92">
        <w:rPr>
          <w:b/>
          <w:sz w:val="28"/>
          <w:szCs w:val="28"/>
        </w:rPr>
        <w:t>результатов</w:t>
      </w:r>
      <w:r w:rsidRPr="00D35E92">
        <w:rPr>
          <w:b/>
          <w:spacing w:val="-5"/>
          <w:sz w:val="28"/>
          <w:szCs w:val="28"/>
        </w:rPr>
        <w:t xml:space="preserve"> </w:t>
      </w:r>
      <w:r w:rsidRPr="00D35E92">
        <w:rPr>
          <w:b/>
          <w:sz w:val="28"/>
          <w:szCs w:val="28"/>
        </w:rPr>
        <w:t>ВПР</w:t>
      </w:r>
      <w:r w:rsidR="00D91FAF">
        <w:rPr>
          <w:b/>
          <w:sz w:val="28"/>
          <w:szCs w:val="28"/>
        </w:rPr>
        <w:t xml:space="preserve"> 2023 и 2024 год у одних и тех же учеников.</w:t>
      </w:r>
    </w:p>
    <w:p w:rsidR="00D251A5" w:rsidRDefault="00D251A5" w:rsidP="00D91FAF">
      <w:pPr>
        <w:pStyle w:val="a3"/>
        <w:spacing w:line="321" w:lineRule="exact"/>
        <w:ind w:left="0"/>
      </w:pPr>
    </w:p>
    <w:p w:rsidR="0019741E" w:rsidRDefault="0019741E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1"/>
        <w:gridCol w:w="1532"/>
        <w:gridCol w:w="1097"/>
        <w:gridCol w:w="1313"/>
        <w:gridCol w:w="1316"/>
        <w:gridCol w:w="1313"/>
        <w:gridCol w:w="1534"/>
        <w:gridCol w:w="1094"/>
        <w:gridCol w:w="1094"/>
        <w:gridCol w:w="1094"/>
        <w:gridCol w:w="1041"/>
      </w:tblGrid>
      <w:tr w:rsidR="0019741E">
        <w:trPr>
          <w:trHeight w:val="907"/>
        </w:trPr>
        <w:tc>
          <w:tcPr>
            <w:tcW w:w="9202" w:type="dxa"/>
            <w:gridSpan w:val="6"/>
          </w:tcPr>
          <w:p w:rsidR="0019741E" w:rsidRDefault="007A4C1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7A6640">
              <w:rPr>
                <w:b/>
              </w:rPr>
              <w:t xml:space="preserve"> </w:t>
            </w:r>
            <w:r w:rsidR="007A6640">
              <w:rPr>
                <w:b/>
                <w:spacing w:val="-5"/>
              </w:rPr>
              <w:t>год</w:t>
            </w:r>
          </w:p>
          <w:p w:rsidR="0019741E" w:rsidRDefault="007A6640">
            <w:pPr>
              <w:pStyle w:val="TableParagraph"/>
              <w:spacing w:before="198"/>
              <w:ind w:left="12" w:right="3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 w:rsidR="007A4C1B">
              <w:rPr>
                <w:b/>
              </w:rPr>
              <w:t>(2022</w:t>
            </w:r>
            <w:r>
              <w:rPr>
                <w:b/>
              </w:rPr>
              <w:t>-202</w:t>
            </w:r>
            <w:r w:rsidR="007A4C1B"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год)</w:t>
            </w:r>
          </w:p>
        </w:tc>
        <w:tc>
          <w:tcPr>
            <w:tcW w:w="5857" w:type="dxa"/>
            <w:gridSpan w:val="5"/>
          </w:tcPr>
          <w:p w:rsidR="0019741E" w:rsidRDefault="007A4C1B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7A6640">
              <w:rPr>
                <w:b/>
              </w:rPr>
              <w:t xml:space="preserve"> </w:t>
            </w:r>
            <w:r w:rsidR="007A6640">
              <w:rPr>
                <w:b/>
                <w:spacing w:val="-5"/>
              </w:rPr>
              <w:t>год</w:t>
            </w:r>
          </w:p>
          <w:p w:rsidR="0019741E" w:rsidRDefault="007A6640">
            <w:pPr>
              <w:pStyle w:val="TableParagraph"/>
              <w:spacing w:before="198"/>
              <w:ind w:left="13" w:right="3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 w:rsidR="007A4C1B">
              <w:rPr>
                <w:b/>
              </w:rPr>
              <w:t>(2023</w:t>
            </w:r>
            <w:r>
              <w:rPr>
                <w:b/>
              </w:rPr>
              <w:t>-202</w:t>
            </w:r>
            <w:r w:rsidR="007A4C1B"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год)</w:t>
            </w:r>
          </w:p>
        </w:tc>
      </w:tr>
      <w:tr w:rsidR="0019741E">
        <w:trPr>
          <w:trHeight w:val="705"/>
        </w:trPr>
        <w:tc>
          <w:tcPr>
            <w:tcW w:w="2631" w:type="dxa"/>
          </w:tcPr>
          <w:p w:rsidR="0019741E" w:rsidRDefault="007A6640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участников</w:t>
            </w:r>
          </w:p>
        </w:tc>
        <w:tc>
          <w:tcPr>
            <w:tcW w:w="1532" w:type="dxa"/>
          </w:tcPr>
          <w:p w:rsidR="0019741E" w:rsidRDefault="007A664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Кол-во участников</w:t>
            </w:r>
          </w:p>
        </w:tc>
        <w:tc>
          <w:tcPr>
            <w:tcW w:w="1097" w:type="dxa"/>
          </w:tcPr>
          <w:p w:rsidR="0019741E" w:rsidRDefault="007A6640">
            <w:pPr>
              <w:pStyle w:val="TableParagraph"/>
              <w:spacing w:before="253"/>
              <w:ind w:right="94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313" w:type="dxa"/>
          </w:tcPr>
          <w:p w:rsidR="0019741E" w:rsidRDefault="007A6640">
            <w:pPr>
              <w:pStyle w:val="TableParagraph"/>
              <w:spacing w:before="253"/>
              <w:ind w:right="98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316" w:type="dxa"/>
          </w:tcPr>
          <w:p w:rsidR="0019741E" w:rsidRDefault="007A6640">
            <w:pPr>
              <w:pStyle w:val="TableParagraph"/>
              <w:spacing w:before="253"/>
              <w:ind w:right="97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313" w:type="dxa"/>
          </w:tcPr>
          <w:p w:rsidR="0019741E" w:rsidRDefault="007A6640">
            <w:pPr>
              <w:pStyle w:val="TableParagraph"/>
              <w:spacing w:before="253"/>
              <w:ind w:right="95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534" w:type="dxa"/>
          </w:tcPr>
          <w:p w:rsidR="0019741E" w:rsidRDefault="007A664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Кол-во участников</w:t>
            </w:r>
          </w:p>
        </w:tc>
        <w:tc>
          <w:tcPr>
            <w:tcW w:w="1094" w:type="dxa"/>
          </w:tcPr>
          <w:p w:rsidR="0019741E" w:rsidRDefault="007A6640">
            <w:pPr>
              <w:pStyle w:val="TableParagraph"/>
              <w:spacing w:before="253"/>
              <w:ind w:right="98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094" w:type="dxa"/>
          </w:tcPr>
          <w:p w:rsidR="0019741E" w:rsidRDefault="007A6640">
            <w:pPr>
              <w:pStyle w:val="TableParagraph"/>
              <w:spacing w:before="253"/>
              <w:ind w:right="94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094" w:type="dxa"/>
          </w:tcPr>
          <w:p w:rsidR="0019741E" w:rsidRDefault="007A6640">
            <w:pPr>
              <w:pStyle w:val="TableParagraph"/>
              <w:spacing w:before="253"/>
              <w:ind w:right="95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041" w:type="dxa"/>
          </w:tcPr>
          <w:p w:rsidR="0019741E" w:rsidRDefault="007A6640">
            <w:pPr>
              <w:pStyle w:val="TableParagraph"/>
              <w:spacing w:before="253"/>
              <w:ind w:right="95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19741E">
        <w:trPr>
          <w:trHeight w:val="432"/>
        </w:trPr>
        <w:tc>
          <w:tcPr>
            <w:tcW w:w="2631" w:type="dxa"/>
          </w:tcPr>
          <w:p w:rsidR="0019741E" w:rsidRDefault="007A664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6"/>
                <w:sz w:val="20"/>
              </w:rPr>
              <w:t xml:space="preserve"> </w:t>
            </w:r>
            <w:r w:rsidR="007A4C1B">
              <w:rPr>
                <w:sz w:val="20"/>
              </w:rPr>
              <w:t xml:space="preserve"> А-Е СШ</w:t>
            </w:r>
          </w:p>
        </w:tc>
        <w:tc>
          <w:tcPr>
            <w:tcW w:w="1532" w:type="dxa"/>
          </w:tcPr>
          <w:p w:rsidR="0019741E" w:rsidRDefault="00D35E92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97" w:type="dxa"/>
          </w:tcPr>
          <w:p w:rsidR="0019741E" w:rsidRDefault="00D35E92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13" w:type="dxa"/>
          </w:tcPr>
          <w:p w:rsidR="0019741E" w:rsidRDefault="000334CE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6" w:type="dxa"/>
          </w:tcPr>
          <w:p w:rsidR="0019741E" w:rsidRDefault="000334C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3" w:type="dxa"/>
          </w:tcPr>
          <w:p w:rsidR="0019741E" w:rsidRDefault="000334CE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4" w:type="dxa"/>
          </w:tcPr>
          <w:p w:rsidR="0019741E" w:rsidRDefault="00D35E92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94" w:type="dxa"/>
          </w:tcPr>
          <w:p w:rsidR="0019741E" w:rsidRDefault="00D35E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4" w:type="dxa"/>
          </w:tcPr>
          <w:p w:rsidR="0019741E" w:rsidRDefault="00D35E92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4" w:type="dxa"/>
          </w:tcPr>
          <w:p w:rsidR="0019741E" w:rsidRDefault="00D35E92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41" w:type="dxa"/>
          </w:tcPr>
          <w:p w:rsidR="0019741E" w:rsidRDefault="00D35E92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D1599C" w:rsidRDefault="00D1599C" w:rsidP="00D1599C">
      <w:pPr>
        <w:pStyle w:val="a3"/>
        <w:spacing w:line="244" w:lineRule="exact"/>
        <w:ind w:left="1113"/>
      </w:pPr>
    </w:p>
    <w:p w:rsidR="00D91FAF" w:rsidRDefault="00D35E92" w:rsidP="00D1599C">
      <w:pPr>
        <w:pStyle w:val="a3"/>
        <w:spacing w:line="360" w:lineRule="auto"/>
        <w:ind w:left="1113"/>
      </w:pPr>
      <w:r>
        <w:t xml:space="preserve">Проведен анализ по группам умений в 4 и 5 классе. </w:t>
      </w:r>
      <w:r w:rsidR="00D91FAF">
        <w:t>Данная таблица показывает, что при переходе из 4 в 5 класс результаты выше</w:t>
      </w:r>
      <w:r w:rsidR="00211F3A">
        <w:t xml:space="preserve"> </w:t>
      </w:r>
      <w:r w:rsidR="00D91FAF">
        <w:t>(+22% качество)</w:t>
      </w:r>
      <w:r w:rsidR="00211F3A">
        <w:t xml:space="preserve"> </w:t>
      </w:r>
      <w:r w:rsidR="00D91FAF">
        <w:t xml:space="preserve">и 22 % граница между «3» и «4».  </w:t>
      </w:r>
      <w:r>
        <w:t>Из анализа видно, что показатель выше по нескольким группам умений в 5 классе, чем в 4 классе.</w:t>
      </w:r>
      <w:r w:rsidR="00D91FAF">
        <w:t xml:space="preserve"> Показатель результатов по нескольким группам умений  выше районного и краевого.</w:t>
      </w:r>
    </w:p>
    <w:p w:rsidR="00D1599C" w:rsidRDefault="00D35E92" w:rsidP="00D1599C">
      <w:pPr>
        <w:pStyle w:val="a3"/>
        <w:spacing w:line="360" w:lineRule="auto"/>
        <w:ind w:left="1113"/>
      </w:pPr>
      <w:r>
        <w:t xml:space="preserve"> </w:t>
      </w:r>
      <w:r w:rsidR="00D1599C">
        <w:t>Чтобы</w:t>
      </w:r>
      <w:r w:rsidR="00D1599C">
        <w:rPr>
          <w:spacing w:val="-7"/>
        </w:rPr>
        <w:t xml:space="preserve"> </w:t>
      </w:r>
      <w:r w:rsidR="00D1599C">
        <w:t>в</w:t>
      </w:r>
      <w:r w:rsidR="00D1599C">
        <w:rPr>
          <w:spacing w:val="-5"/>
        </w:rPr>
        <w:t xml:space="preserve"> </w:t>
      </w:r>
      <w:r w:rsidR="00D1599C">
        <w:t>дальнейшем</w:t>
      </w:r>
      <w:r w:rsidR="00D1599C">
        <w:rPr>
          <w:spacing w:val="-3"/>
        </w:rPr>
        <w:t xml:space="preserve"> </w:t>
      </w:r>
      <w:r w:rsidR="00D1599C">
        <w:t>не</w:t>
      </w:r>
      <w:r w:rsidR="00D1599C">
        <w:rPr>
          <w:spacing w:val="-2"/>
        </w:rPr>
        <w:t xml:space="preserve"> </w:t>
      </w:r>
      <w:r w:rsidR="00D1599C">
        <w:t>допускать</w:t>
      </w:r>
      <w:r w:rsidR="00D1599C">
        <w:rPr>
          <w:spacing w:val="-5"/>
        </w:rPr>
        <w:t xml:space="preserve"> </w:t>
      </w:r>
      <w:r w:rsidR="00D1599C">
        <w:t>появления</w:t>
      </w:r>
      <w:r w:rsidR="00D1599C">
        <w:rPr>
          <w:spacing w:val="-2"/>
        </w:rPr>
        <w:t xml:space="preserve"> </w:t>
      </w:r>
      <w:r w:rsidR="00D1599C">
        <w:t>необъективных</w:t>
      </w:r>
      <w:r w:rsidR="00D1599C">
        <w:rPr>
          <w:spacing w:val="-3"/>
        </w:rPr>
        <w:t xml:space="preserve"> </w:t>
      </w:r>
      <w:r w:rsidR="00D1599C">
        <w:t>результатов</w:t>
      </w:r>
      <w:r w:rsidR="00D1599C">
        <w:rPr>
          <w:spacing w:val="-1"/>
        </w:rPr>
        <w:t xml:space="preserve"> </w:t>
      </w:r>
      <w:r w:rsidR="00D1599C">
        <w:t>ВПР,</w:t>
      </w:r>
      <w:r w:rsidR="00D1599C">
        <w:rPr>
          <w:spacing w:val="-3"/>
        </w:rPr>
        <w:t xml:space="preserve"> </w:t>
      </w:r>
      <w:r w:rsidR="00D1599C">
        <w:rPr>
          <w:spacing w:val="-2"/>
        </w:rPr>
        <w:t>необходимо:</w:t>
      </w:r>
    </w:p>
    <w:p w:rsidR="00D1599C" w:rsidRPr="00D1599C" w:rsidRDefault="00D1599C" w:rsidP="00D1599C">
      <w:pPr>
        <w:pStyle w:val="a4"/>
        <w:numPr>
          <w:ilvl w:val="0"/>
          <w:numId w:val="4"/>
        </w:numPr>
        <w:tabs>
          <w:tab w:val="left" w:pos="1509"/>
        </w:tabs>
        <w:spacing w:before="0" w:line="360" w:lineRule="auto"/>
        <w:ind w:left="1509"/>
        <w:jc w:val="left"/>
        <w:rPr>
          <w:sz w:val="28"/>
          <w:szCs w:val="28"/>
        </w:rPr>
      </w:pPr>
      <w:r w:rsidRPr="00D1599C">
        <w:rPr>
          <w:sz w:val="28"/>
          <w:szCs w:val="28"/>
        </w:rPr>
        <w:t>провести</w:t>
      </w:r>
      <w:r w:rsidRPr="00D1599C">
        <w:rPr>
          <w:spacing w:val="-6"/>
          <w:sz w:val="28"/>
          <w:szCs w:val="28"/>
        </w:rPr>
        <w:t xml:space="preserve"> </w:t>
      </w:r>
      <w:r w:rsidRPr="00D1599C">
        <w:rPr>
          <w:sz w:val="28"/>
          <w:szCs w:val="28"/>
        </w:rPr>
        <w:t>разъяснительную</w:t>
      </w:r>
      <w:r w:rsidRPr="00D1599C">
        <w:rPr>
          <w:spacing w:val="-3"/>
          <w:sz w:val="28"/>
          <w:szCs w:val="28"/>
        </w:rPr>
        <w:t xml:space="preserve"> </w:t>
      </w:r>
      <w:r w:rsidRPr="00D1599C">
        <w:rPr>
          <w:sz w:val="28"/>
          <w:szCs w:val="28"/>
        </w:rPr>
        <w:t>работу</w:t>
      </w:r>
      <w:r w:rsidRPr="00D1599C">
        <w:rPr>
          <w:spacing w:val="-11"/>
          <w:sz w:val="28"/>
          <w:szCs w:val="28"/>
        </w:rPr>
        <w:t xml:space="preserve"> </w:t>
      </w:r>
      <w:r w:rsidRPr="00D1599C">
        <w:rPr>
          <w:sz w:val="28"/>
          <w:szCs w:val="28"/>
        </w:rPr>
        <w:t>с</w:t>
      </w:r>
      <w:r w:rsidRPr="00D1599C">
        <w:rPr>
          <w:spacing w:val="2"/>
          <w:sz w:val="28"/>
          <w:szCs w:val="28"/>
        </w:rPr>
        <w:t xml:space="preserve"> </w:t>
      </w:r>
      <w:r w:rsidRPr="00D1599C">
        <w:rPr>
          <w:sz w:val="28"/>
          <w:szCs w:val="28"/>
        </w:rPr>
        <w:t>учителями</w:t>
      </w:r>
      <w:r w:rsidRPr="00D1599C">
        <w:rPr>
          <w:spacing w:val="-4"/>
          <w:sz w:val="28"/>
          <w:szCs w:val="28"/>
        </w:rPr>
        <w:t xml:space="preserve"> </w:t>
      </w:r>
      <w:r w:rsidRPr="00D1599C">
        <w:rPr>
          <w:sz w:val="28"/>
          <w:szCs w:val="28"/>
        </w:rPr>
        <w:t>о</w:t>
      </w:r>
      <w:r w:rsidRPr="00D1599C">
        <w:rPr>
          <w:spacing w:val="-3"/>
          <w:sz w:val="28"/>
          <w:szCs w:val="28"/>
        </w:rPr>
        <w:t xml:space="preserve"> </w:t>
      </w:r>
      <w:r w:rsidRPr="00D1599C">
        <w:rPr>
          <w:sz w:val="28"/>
          <w:szCs w:val="28"/>
        </w:rPr>
        <w:t>важности</w:t>
      </w:r>
      <w:r w:rsidRPr="00D1599C">
        <w:rPr>
          <w:spacing w:val="-4"/>
          <w:sz w:val="28"/>
          <w:szCs w:val="28"/>
        </w:rPr>
        <w:t xml:space="preserve"> </w:t>
      </w:r>
      <w:r w:rsidRPr="00D1599C">
        <w:rPr>
          <w:sz w:val="28"/>
          <w:szCs w:val="28"/>
        </w:rPr>
        <w:t>объективных</w:t>
      </w:r>
      <w:r w:rsidRPr="00D1599C">
        <w:rPr>
          <w:spacing w:val="4"/>
          <w:sz w:val="28"/>
          <w:szCs w:val="28"/>
        </w:rPr>
        <w:t xml:space="preserve"> </w:t>
      </w:r>
      <w:r w:rsidRPr="00D1599C">
        <w:rPr>
          <w:spacing w:val="-2"/>
          <w:sz w:val="28"/>
          <w:szCs w:val="28"/>
        </w:rPr>
        <w:t>результатов;</w:t>
      </w:r>
    </w:p>
    <w:p w:rsidR="00D1599C" w:rsidRPr="00D1599C" w:rsidRDefault="00D1599C" w:rsidP="00D1599C">
      <w:pPr>
        <w:pStyle w:val="a4"/>
        <w:numPr>
          <w:ilvl w:val="0"/>
          <w:numId w:val="4"/>
        </w:numPr>
        <w:tabs>
          <w:tab w:val="left" w:pos="1508"/>
        </w:tabs>
        <w:spacing w:before="0" w:line="360" w:lineRule="auto"/>
        <w:ind w:right="609" w:firstLine="660"/>
        <w:rPr>
          <w:sz w:val="28"/>
          <w:szCs w:val="28"/>
        </w:rPr>
      </w:pPr>
      <w:r w:rsidRPr="00D1599C">
        <w:rPr>
          <w:sz w:val="28"/>
          <w:szCs w:val="28"/>
        </w:rPr>
        <w:t>провести зас</w:t>
      </w:r>
      <w:r w:rsidR="00D91FAF">
        <w:rPr>
          <w:sz w:val="28"/>
          <w:szCs w:val="28"/>
        </w:rPr>
        <w:t>едание методического совета</w:t>
      </w:r>
      <w:r w:rsidRPr="00D1599C">
        <w:rPr>
          <w:sz w:val="28"/>
          <w:szCs w:val="28"/>
        </w:rPr>
        <w:t xml:space="preserve"> с привлечением учителей-организаторов ВПР, экспертов по проверке работ на тему «Проблемные зоны по результатам оценочных процедур и как избежать необъективности результатов»;</w:t>
      </w:r>
    </w:p>
    <w:p w:rsidR="00D1599C" w:rsidRPr="00D1599C" w:rsidRDefault="00D1599C" w:rsidP="00D1599C">
      <w:pPr>
        <w:pStyle w:val="a4"/>
        <w:numPr>
          <w:ilvl w:val="0"/>
          <w:numId w:val="4"/>
        </w:numPr>
        <w:tabs>
          <w:tab w:val="left" w:pos="1508"/>
        </w:tabs>
        <w:spacing w:before="0" w:line="360" w:lineRule="auto"/>
        <w:ind w:right="618" w:firstLine="660"/>
        <w:rPr>
          <w:sz w:val="28"/>
          <w:szCs w:val="28"/>
        </w:rPr>
      </w:pPr>
      <w:r w:rsidRPr="00D1599C">
        <w:rPr>
          <w:sz w:val="28"/>
          <w:szCs w:val="28"/>
        </w:rPr>
        <w:t>провести полный анализ результатов ВПР по предметам на  методическом заседании.</w:t>
      </w:r>
      <w:r w:rsidRPr="00D1599C">
        <w:rPr>
          <w:spacing w:val="-5"/>
          <w:sz w:val="28"/>
          <w:szCs w:val="28"/>
        </w:rPr>
        <w:t xml:space="preserve"> </w:t>
      </w:r>
      <w:proofErr w:type="gramStart"/>
      <w:r w:rsidRPr="00D1599C">
        <w:rPr>
          <w:sz w:val="28"/>
          <w:szCs w:val="28"/>
        </w:rPr>
        <w:t>Рассмотреть</w:t>
      </w:r>
      <w:r w:rsidRPr="00D1599C">
        <w:rPr>
          <w:spacing w:val="-2"/>
          <w:sz w:val="28"/>
          <w:szCs w:val="28"/>
        </w:rPr>
        <w:t xml:space="preserve"> </w:t>
      </w:r>
      <w:r w:rsidRPr="00D1599C">
        <w:rPr>
          <w:sz w:val="28"/>
          <w:szCs w:val="28"/>
        </w:rPr>
        <w:t>возможные причины</w:t>
      </w:r>
      <w:r w:rsidRPr="00D1599C">
        <w:rPr>
          <w:spacing w:val="-2"/>
          <w:sz w:val="28"/>
          <w:szCs w:val="28"/>
        </w:rPr>
        <w:t xml:space="preserve"> </w:t>
      </w:r>
      <w:r w:rsidRPr="00D1599C">
        <w:rPr>
          <w:sz w:val="28"/>
          <w:szCs w:val="28"/>
        </w:rPr>
        <w:t>необъективности</w:t>
      </w:r>
      <w:r w:rsidRPr="00D1599C">
        <w:rPr>
          <w:spacing w:val="-1"/>
          <w:sz w:val="28"/>
          <w:szCs w:val="28"/>
        </w:rPr>
        <w:t xml:space="preserve"> </w:t>
      </w:r>
      <w:r w:rsidRPr="00D1599C">
        <w:rPr>
          <w:sz w:val="28"/>
          <w:szCs w:val="28"/>
        </w:rPr>
        <w:t>результатов</w:t>
      </w:r>
      <w:r w:rsidRPr="00D1599C">
        <w:rPr>
          <w:spacing w:val="-2"/>
          <w:sz w:val="28"/>
          <w:szCs w:val="28"/>
        </w:rPr>
        <w:t xml:space="preserve"> </w:t>
      </w:r>
      <w:r w:rsidRPr="00D1599C">
        <w:rPr>
          <w:sz w:val="28"/>
          <w:szCs w:val="28"/>
        </w:rPr>
        <w:t>и</w:t>
      </w:r>
      <w:r w:rsidRPr="00D1599C">
        <w:rPr>
          <w:spacing w:val="-1"/>
          <w:sz w:val="28"/>
          <w:szCs w:val="28"/>
        </w:rPr>
        <w:t xml:space="preserve"> </w:t>
      </w:r>
      <w:r w:rsidRPr="00D1599C">
        <w:rPr>
          <w:sz w:val="28"/>
          <w:szCs w:val="28"/>
        </w:rPr>
        <w:t>пути их устранения;</w:t>
      </w:r>
      <w:proofErr w:type="gramEnd"/>
    </w:p>
    <w:p w:rsidR="00D1599C" w:rsidRDefault="00D1599C" w:rsidP="00211F3A">
      <w:pPr>
        <w:pStyle w:val="TableParagraph"/>
        <w:spacing w:line="225" w:lineRule="exact"/>
        <w:jc w:val="center"/>
        <w:rPr>
          <w:sz w:val="20"/>
        </w:rPr>
        <w:sectPr w:rsidR="00D1599C">
          <w:type w:val="continuous"/>
          <w:pgSz w:w="16840" w:h="11910" w:orient="landscape"/>
          <w:pgMar w:top="1340" w:right="850" w:bottom="280" w:left="708" w:header="720" w:footer="720" w:gutter="0"/>
          <w:cols w:space="720"/>
        </w:sectPr>
      </w:pPr>
    </w:p>
    <w:p w:rsidR="0019741E" w:rsidRDefault="0019741E">
      <w:pPr>
        <w:pStyle w:val="a3"/>
        <w:ind w:left="0"/>
      </w:pPr>
    </w:p>
    <w:p w:rsidR="0019741E" w:rsidRPr="00D1599C" w:rsidRDefault="0019741E" w:rsidP="00D1599C">
      <w:pPr>
        <w:pStyle w:val="a3"/>
        <w:spacing w:line="360" w:lineRule="auto"/>
        <w:ind w:left="0"/>
      </w:pPr>
    </w:p>
    <w:p w:rsidR="00D1599C" w:rsidRPr="00D1599C" w:rsidRDefault="00D91FAF" w:rsidP="00D1599C">
      <w:pPr>
        <w:pStyle w:val="a4"/>
        <w:numPr>
          <w:ilvl w:val="0"/>
          <w:numId w:val="4"/>
        </w:numPr>
        <w:tabs>
          <w:tab w:val="left" w:pos="1508"/>
        </w:tabs>
        <w:spacing w:before="0" w:line="360" w:lineRule="auto"/>
        <w:ind w:right="618" w:firstLine="660"/>
        <w:rPr>
          <w:sz w:val="28"/>
          <w:szCs w:val="28"/>
        </w:rPr>
      </w:pPr>
      <w:r>
        <w:rPr>
          <w:sz w:val="28"/>
          <w:szCs w:val="28"/>
        </w:rPr>
        <w:t>пров</w:t>
      </w:r>
      <w:r w:rsidR="00D1599C" w:rsidRPr="00D1599C">
        <w:rPr>
          <w:sz w:val="28"/>
          <w:szCs w:val="28"/>
        </w:rPr>
        <w:t xml:space="preserve">ести анализ результатов текущей, тематической и промежуточной оценки планируемых результатов с целью оценки уровня их </w:t>
      </w:r>
      <w:proofErr w:type="spellStart"/>
      <w:r w:rsidR="00D1599C" w:rsidRPr="00D1599C">
        <w:rPr>
          <w:sz w:val="28"/>
          <w:szCs w:val="28"/>
        </w:rPr>
        <w:t>сформированности</w:t>
      </w:r>
      <w:proofErr w:type="spellEnd"/>
      <w:r w:rsidR="00D1599C" w:rsidRPr="00D1599C">
        <w:rPr>
          <w:sz w:val="28"/>
          <w:szCs w:val="28"/>
        </w:rPr>
        <w:t>;</w:t>
      </w:r>
    </w:p>
    <w:p w:rsidR="00D1599C" w:rsidRPr="00D1599C" w:rsidRDefault="00D1599C" w:rsidP="00D1599C">
      <w:pPr>
        <w:pStyle w:val="a4"/>
        <w:numPr>
          <w:ilvl w:val="0"/>
          <w:numId w:val="4"/>
        </w:numPr>
        <w:tabs>
          <w:tab w:val="left" w:pos="1508"/>
        </w:tabs>
        <w:spacing w:before="0" w:line="360" w:lineRule="auto"/>
        <w:ind w:left="1508" w:hanging="331"/>
        <w:rPr>
          <w:sz w:val="28"/>
          <w:szCs w:val="28"/>
        </w:rPr>
      </w:pPr>
      <w:r w:rsidRPr="00D1599C">
        <w:rPr>
          <w:sz w:val="28"/>
          <w:szCs w:val="28"/>
        </w:rPr>
        <w:t>усилить</w:t>
      </w:r>
      <w:r w:rsidRPr="00D1599C">
        <w:rPr>
          <w:spacing w:val="-4"/>
          <w:sz w:val="28"/>
          <w:szCs w:val="28"/>
        </w:rPr>
        <w:t xml:space="preserve"> </w:t>
      </w:r>
      <w:proofErr w:type="gramStart"/>
      <w:r w:rsidRPr="00D1599C">
        <w:rPr>
          <w:sz w:val="28"/>
          <w:szCs w:val="28"/>
        </w:rPr>
        <w:t>контроль</w:t>
      </w:r>
      <w:r w:rsidRPr="00D1599C">
        <w:rPr>
          <w:spacing w:val="-5"/>
          <w:sz w:val="28"/>
          <w:szCs w:val="28"/>
        </w:rPr>
        <w:t xml:space="preserve"> </w:t>
      </w:r>
      <w:r w:rsidRPr="00D1599C">
        <w:rPr>
          <w:sz w:val="28"/>
          <w:szCs w:val="28"/>
        </w:rPr>
        <w:t>за</w:t>
      </w:r>
      <w:proofErr w:type="gramEnd"/>
      <w:r w:rsidRPr="00D1599C">
        <w:rPr>
          <w:spacing w:val="-2"/>
          <w:sz w:val="28"/>
          <w:szCs w:val="28"/>
        </w:rPr>
        <w:t xml:space="preserve"> </w:t>
      </w:r>
      <w:r w:rsidRPr="00D1599C">
        <w:rPr>
          <w:sz w:val="28"/>
          <w:szCs w:val="28"/>
        </w:rPr>
        <w:t>проведением</w:t>
      </w:r>
      <w:r w:rsidRPr="00D1599C">
        <w:rPr>
          <w:spacing w:val="-3"/>
          <w:sz w:val="28"/>
          <w:szCs w:val="28"/>
        </w:rPr>
        <w:t xml:space="preserve"> </w:t>
      </w:r>
      <w:r w:rsidRPr="00D1599C">
        <w:rPr>
          <w:sz w:val="28"/>
          <w:szCs w:val="28"/>
        </w:rPr>
        <w:t>процедуры</w:t>
      </w:r>
      <w:r w:rsidRPr="00D1599C">
        <w:rPr>
          <w:spacing w:val="-1"/>
          <w:sz w:val="28"/>
          <w:szCs w:val="28"/>
        </w:rPr>
        <w:t xml:space="preserve"> </w:t>
      </w:r>
      <w:r w:rsidRPr="00D1599C">
        <w:rPr>
          <w:sz w:val="28"/>
          <w:szCs w:val="28"/>
        </w:rPr>
        <w:t>ВПР</w:t>
      </w:r>
      <w:r w:rsidRPr="00D1599C">
        <w:rPr>
          <w:spacing w:val="-5"/>
          <w:sz w:val="28"/>
          <w:szCs w:val="28"/>
        </w:rPr>
        <w:t xml:space="preserve"> </w:t>
      </w:r>
      <w:r w:rsidRPr="00D1599C">
        <w:rPr>
          <w:sz w:val="28"/>
          <w:szCs w:val="28"/>
        </w:rPr>
        <w:t>со</w:t>
      </w:r>
      <w:r w:rsidRPr="00D1599C">
        <w:rPr>
          <w:spacing w:val="-3"/>
          <w:sz w:val="28"/>
          <w:szCs w:val="28"/>
        </w:rPr>
        <w:t xml:space="preserve"> </w:t>
      </w:r>
      <w:r w:rsidRPr="00D1599C">
        <w:rPr>
          <w:sz w:val="28"/>
          <w:szCs w:val="28"/>
        </w:rPr>
        <w:t>стороны</w:t>
      </w:r>
      <w:r w:rsidRPr="00D1599C">
        <w:rPr>
          <w:spacing w:val="-5"/>
          <w:sz w:val="28"/>
          <w:szCs w:val="28"/>
        </w:rPr>
        <w:t xml:space="preserve"> </w:t>
      </w:r>
      <w:r w:rsidRPr="00D1599C">
        <w:rPr>
          <w:sz w:val="28"/>
          <w:szCs w:val="28"/>
        </w:rPr>
        <w:t>администрации</w:t>
      </w:r>
      <w:r w:rsidRPr="00D1599C">
        <w:rPr>
          <w:spacing w:val="-3"/>
          <w:sz w:val="28"/>
          <w:szCs w:val="28"/>
        </w:rPr>
        <w:t xml:space="preserve"> </w:t>
      </w:r>
      <w:r w:rsidRPr="00D1599C">
        <w:rPr>
          <w:spacing w:val="-2"/>
          <w:sz w:val="28"/>
          <w:szCs w:val="28"/>
        </w:rPr>
        <w:t>школ;</w:t>
      </w:r>
    </w:p>
    <w:p w:rsidR="00D1599C" w:rsidRPr="00D1599C" w:rsidRDefault="00D1599C" w:rsidP="00D1599C">
      <w:pPr>
        <w:pStyle w:val="a3"/>
        <w:spacing w:line="360" w:lineRule="auto"/>
      </w:pPr>
      <w:r>
        <w:t xml:space="preserve">           -   </w:t>
      </w:r>
      <w:r w:rsidRPr="00D1599C">
        <w:t>обеспечить</w:t>
      </w:r>
      <w:r w:rsidRPr="00D1599C">
        <w:rPr>
          <w:spacing w:val="62"/>
        </w:rPr>
        <w:t xml:space="preserve"> </w:t>
      </w:r>
      <w:r w:rsidRPr="00D1599C">
        <w:t>строгое</w:t>
      </w:r>
      <w:r w:rsidRPr="00D1599C">
        <w:rPr>
          <w:spacing w:val="62"/>
        </w:rPr>
        <w:t xml:space="preserve"> </w:t>
      </w:r>
      <w:r w:rsidRPr="00D1599C">
        <w:t>соблюдение</w:t>
      </w:r>
      <w:r w:rsidRPr="00D1599C">
        <w:rPr>
          <w:spacing w:val="61"/>
        </w:rPr>
        <w:t xml:space="preserve"> </w:t>
      </w:r>
      <w:r w:rsidRPr="00D1599C">
        <w:t>всех</w:t>
      </w:r>
      <w:r w:rsidRPr="00D1599C">
        <w:rPr>
          <w:spacing w:val="60"/>
        </w:rPr>
        <w:t xml:space="preserve"> </w:t>
      </w:r>
      <w:r w:rsidRPr="00D1599C">
        <w:t>необходимых</w:t>
      </w:r>
      <w:r w:rsidRPr="00D1599C">
        <w:rPr>
          <w:spacing w:val="63"/>
        </w:rPr>
        <w:t xml:space="preserve"> </w:t>
      </w:r>
      <w:r w:rsidRPr="00D1599C">
        <w:t>процедур</w:t>
      </w:r>
      <w:r w:rsidRPr="00D1599C">
        <w:rPr>
          <w:spacing w:val="64"/>
        </w:rPr>
        <w:t xml:space="preserve"> </w:t>
      </w:r>
      <w:r w:rsidRPr="00D1599C">
        <w:t>на</w:t>
      </w:r>
      <w:r w:rsidRPr="00D1599C">
        <w:rPr>
          <w:spacing w:val="64"/>
        </w:rPr>
        <w:t xml:space="preserve"> </w:t>
      </w:r>
      <w:r w:rsidRPr="00D1599C">
        <w:t>основании</w:t>
      </w:r>
      <w:r w:rsidRPr="00D1599C">
        <w:rPr>
          <w:spacing w:val="64"/>
        </w:rPr>
        <w:t xml:space="preserve"> </w:t>
      </w:r>
      <w:r w:rsidRPr="00D1599C">
        <w:t>приказа</w:t>
      </w:r>
      <w:r w:rsidRPr="00D1599C">
        <w:rPr>
          <w:spacing w:val="62"/>
        </w:rPr>
        <w:t xml:space="preserve"> </w:t>
      </w:r>
      <w:r w:rsidRPr="00D1599C">
        <w:rPr>
          <w:spacing w:val="-10"/>
        </w:rPr>
        <w:t>о</w:t>
      </w:r>
      <w:r w:rsidRPr="00D1599C">
        <w:t xml:space="preserve"> проведении</w:t>
      </w:r>
      <w:r w:rsidRPr="00D1599C">
        <w:rPr>
          <w:spacing w:val="-5"/>
        </w:rPr>
        <w:t xml:space="preserve"> </w:t>
      </w:r>
      <w:r w:rsidRPr="00D1599C">
        <w:t>ВПР</w:t>
      </w:r>
      <w:r w:rsidRPr="00D1599C">
        <w:rPr>
          <w:spacing w:val="-2"/>
        </w:rPr>
        <w:t xml:space="preserve"> </w:t>
      </w:r>
      <w:r w:rsidRPr="00D1599C">
        <w:t>в</w:t>
      </w:r>
      <w:r w:rsidRPr="00D1599C">
        <w:rPr>
          <w:spacing w:val="-5"/>
        </w:rPr>
        <w:t xml:space="preserve"> ОО;</w:t>
      </w:r>
    </w:p>
    <w:p w:rsidR="00D1599C" w:rsidRPr="00D1599C" w:rsidRDefault="00D1599C" w:rsidP="00D1599C">
      <w:pPr>
        <w:pStyle w:val="a4"/>
        <w:numPr>
          <w:ilvl w:val="0"/>
          <w:numId w:val="4"/>
        </w:numPr>
        <w:tabs>
          <w:tab w:val="left" w:pos="1509"/>
        </w:tabs>
        <w:spacing w:before="0" w:line="360" w:lineRule="auto"/>
        <w:ind w:left="1509"/>
        <w:jc w:val="left"/>
        <w:rPr>
          <w:sz w:val="28"/>
          <w:szCs w:val="28"/>
        </w:rPr>
      </w:pPr>
      <w:r w:rsidRPr="00D1599C">
        <w:rPr>
          <w:sz w:val="28"/>
          <w:szCs w:val="28"/>
        </w:rPr>
        <w:t>обеспечить</w:t>
      </w:r>
      <w:r w:rsidRPr="00D1599C">
        <w:rPr>
          <w:spacing w:val="-7"/>
          <w:sz w:val="28"/>
          <w:szCs w:val="28"/>
        </w:rPr>
        <w:t xml:space="preserve"> </w:t>
      </w:r>
      <w:r w:rsidRPr="00D1599C">
        <w:rPr>
          <w:sz w:val="28"/>
          <w:szCs w:val="28"/>
        </w:rPr>
        <w:t>объективное</w:t>
      </w:r>
      <w:r w:rsidRPr="00D1599C">
        <w:rPr>
          <w:spacing w:val="-3"/>
          <w:sz w:val="28"/>
          <w:szCs w:val="28"/>
        </w:rPr>
        <w:t xml:space="preserve"> </w:t>
      </w:r>
      <w:r w:rsidRPr="00D1599C">
        <w:rPr>
          <w:sz w:val="28"/>
          <w:szCs w:val="28"/>
        </w:rPr>
        <w:t>проведение</w:t>
      </w:r>
      <w:r w:rsidRPr="00D1599C">
        <w:rPr>
          <w:spacing w:val="-2"/>
          <w:sz w:val="28"/>
          <w:szCs w:val="28"/>
        </w:rPr>
        <w:t xml:space="preserve"> </w:t>
      </w:r>
      <w:r w:rsidRPr="00D1599C">
        <w:rPr>
          <w:sz w:val="28"/>
          <w:szCs w:val="28"/>
        </w:rPr>
        <w:t>всех</w:t>
      </w:r>
      <w:r w:rsidRPr="00D1599C">
        <w:rPr>
          <w:spacing w:val="-3"/>
          <w:sz w:val="28"/>
          <w:szCs w:val="28"/>
        </w:rPr>
        <w:t xml:space="preserve"> </w:t>
      </w:r>
      <w:r w:rsidRPr="00D1599C">
        <w:rPr>
          <w:sz w:val="28"/>
          <w:szCs w:val="28"/>
        </w:rPr>
        <w:t>этапов</w:t>
      </w:r>
      <w:r w:rsidRPr="00D1599C">
        <w:rPr>
          <w:spacing w:val="-5"/>
          <w:sz w:val="28"/>
          <w:szCs w:val="28"/>
        </w:rPr>
        <w:t xml:space="preserve"> </w:t>
      </w:r>
      <w:r w:rsidRPr="00D1599C">
        <w:rPr>
          <w:sz w:val="28"/>
          <w:szCs w:val="28"/>
        </w:rPr>
        <w:t>ВПР</w:t>
      </w:r>
      <w:r w:rsidRPr="00D1599C">
        <w:rPr>
          <w:spacing w:val="-1"/>
          <w:sz w:val="28"/>
          <w:szCs w:val="28"/>
        </w:rPr>
        <w:t xml:space="preserve"> </w:t>
      </w:r>
      <w:r w:rsidRPr="00D1599C">
        <w:rPr>
          <w:sz w:val="28"/>
          <w:szCs w:val="28"/>
        </w:rPr>
        <w:t>весной</w:t>
      </w:r>
      <w:r w:rsidRPr="00D1599C">
        <w:rPr>
          <w:spacing w:val="-4"/>
          <w:sz w:val="28"/>
          <w:szCs w:val="28"/>
        </w:rPr>
        <w:t xml:space="preserve"> </w:t>
      </w:r>
      <w:r w:rsidRPr="00D1599C">
        <w:rPr>
          <w:sz w:val="28"/>
          <w:szCs w:val="28"/>
        </w:rPr>
        <w:t>2024-2025 учебного</w:t>
      </w:r>
      <w:r w:rsidRPr="00D1599C">
        <w:rPr>
          <w:spacing w:val="-2"/>
          <w:sz w:val="28"/>
          <w:szCs w:val="28"/>
        </w:rPr>
        <w:t xml:space="preserve"> года.</w:t>
      </w:r>
    </w:p>
    <w:p w:rsidR="00D1599C" w:rsidRPr="00D1599C" w:rsidRDefault="00D1599C" w:rsidP="00D1599C">
      <w:pPr>
        <w:pStyle w:val="a3"/>
        <w:spacing w:line="360" w:lineRule="auto"/>
        <w:ind w:left="0"/>
      </w:pPr>
    </w:p>
    <w:p w:rsidR="00D1599C" w:rsidRDefault="00D1599C" w:rsidP="00D1599C">
      <w:pPr>
        <w:pStyle w:val="a4"/>
        <w:tabs>
          <w:tab w:val="left" w:pos="1508"/>
        </w:tabs>
        <w:spacing w:before="0"/>
        <w:ind w:left="1508" w:firstLine="0"/>
        <w:rPr>
          <w:sz w:val="24"/>
        </w:rPr>
      </w:pPr>
    </w:p>
    <w:p w:rsidR="00D1599C" w:rsidRDefault="00D91FAF" w:rsidP="00D91FAF">
      <w:pPr>
        <w:pStyle w:val="a3"/>
        <w:tabs>
          <w:tab w:val="left" w:pos="2580"/>
        </w:tabs>
        <w:spacing w:line="360" w:lineRule="auto"/>
        <w:ind w:right="292" w:firstLine="708"/>
        <w:jc w:val="both"/>
      </w:pPr>
      <w:r>
        <w:tab/>
        <w:t>Заместитель директора по УВР ______ Т. М. Авхименя</w:t>
      </w:r>
    </w:p>
    <w:p w:rsidR="00D1599C" w:rsidRDefault="00D1599C">
      <w:pPr>
        <w:pStyle w:val="a3"/>
        <w:spacing w:line="360" w:lineRule="auto"/>
        <w:ind w:right="292" w:firstLine="708"/>
        <w:jc w:val="both"/>
      </w:pPr>
    </w:p>
    <w:p w:rsidR="00D1599C" w:rsidRDefault="00D1599C">
      <w:pPr>
        <w:pStyle w:val="a3"/>
        <w:spacing w:line="360" w:lineRule="auto"/>
        <w:ind w:right="292" w:firstLine="708"/>
        <w:jc w:val="both"/>
      </w:pPr>
    </w:p>
    <w:p w:rsidR="00D1599C" w:rsidRDefault="00D1599C">
      <w:pPr>
        <w:pStyle w:val="a3"/>
        <w:spacing w:line="360" w:lineRule="auto"/>
        <w:ind w:right="292" w:firstLine="708"/>
        <w:jc w:val="both"/>
      </w:pPr>
    </w:p>
    <w:p w:rsidR="00D1599C" w:rsidRDefault="00D1599C">
      <w:pPr>
        <w:pStyle w:val="a3"/>
        <w:spacing w:line="360" w:lineRule="auto"/>
        <w:ind w:right="292" w:firstLine="708"/>
        <w:jc w:val="both"/>
      </w:pPr>
    </w:p>
    <w:p w:rsidR="00D1599C" w:rsidRDefault="00D1599C">
      <w:pPr>
        <w:pStyle w:val="a3"/>
        <w:spacing w:line="360" w:lineRule="auto"/>
        <w:ind w:right="292" w:firstLine="708"/>
        <w:jc w:val="both"/>
      </w:pPr>
    </w:p>
    <w:sectPr w:rsidR="00D1599C" w:rsidSect="00D91FAF">
      <w:pgSz w:w="16840" w:h="11910" w:orient="landscape"/>
      <w:pgMar w:top="1340" w:right="850" w:bottom="280" w:left="7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40" w:rsidRDefault="007A6640" w:rsidP="00D1599C">
      <w:r>
        <w:separator/>
      </w:r>
    </w:p>
  </w:endnote>
  <w:endnote w:type="continuationSeparator" w:id="0">
    <w:p w:rsidR="007A6640" w:rsidRDefault="007A6640" w:rsidP="00D15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40" w:rsidRDefault="007A6640" w:rsidP="00D1599C">
      <w:r>
        <w:separator/>
      </w:r>
    </w:p>
  </w:footnote>
  <w:footnote w:type="continuationSeparator" w:id="0">
    <w:p w:rsidR="007A6640" w:rsidRDefault="007A6640" w:rsidP="00D15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33FA"/>
    <w:multiLevelType w:val="hybridMultilevel"/>
    <w:tmpl w:val="78DAA436"/>
    <w:lvl w:ilvl="0" w:tplc="2F703604">
      <w:numFmt w:val="bullet"/>
      <w:lvlText w:val="-"/>
      <w:lvlJc w:val="left"/>
      <w:pPr>
        <w:ind w:left="4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E69BFC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2" w:tplc="BC1AB8B0">
      <w:numFmt w:val="bullet"/>
      <w:lvlText w:val="•"/>
      <w:lvlJc w:val="left"/>
      <w:pPr>
        <w:ind w:left="2623" w:hanging="144"/>
      </w:pPr>
      <w:rPr>
        <w:rFonts w:hint="default"/>
        <w:lang w:val="ru-RU" w:eastAsia="en-US" w:bidi="ar-SA"/>
      </w:rPr>
    </w:lvl>
    <w:lvl w:ilvl="3" w:tplc="ECE6CF0C">
      <w:numFmt w:val="bullet"/>
      <w:lvlText w:val="•"/>
      <w:lvlJc w:val="left"/>
      <w:pPr>
        <w:ind w:left="3720" w:hanging="144"/>
      </w:pPr>
      <w:rPr>
        <w:rFonts w:hint="default"/>
        <w:lang w:val="ru-RU" w:eastAsia="en-US" w:bidi="ar-SA"/>
      </w:rPr>
    </w:lvl>
    <w:lvl w:ilvl="4" w:tplc="81CAC618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5" w:tplc="16CCEC86">
      <w:numFmt w:val="bullet"/>
      <w:lvlText w:val="•"/>
      <w:lvlJc w:val="left"/>
      <w:pPr>
        <w:ind w:left="5913" w:hanging="144"/>
      </w:pPr>
      <w:rPr>
        <w:rFonts w:hint="default"/>
        <w:lang w:val="ru-RU" w:eastAsia="en-US" w:bidi="ar-SA"/>
      </w:rPr>
    </w:lvl>
    <w:lvl w:ilvl="6" w:tplc="63D42132">
      <w:numFmt w:val="bullet"/>
      <w:lvlText w:val="•"/>
      <w:lvlJc w:val="left"/>
      <w:pPr>
        <w:ind w:left="7009" w:hanging="144"/>
      </w:pPr>
      <w:rPr>
        <w:rFonts w:hint="default"/>
        <w:lang w:val="ru-RU" w:eastAsia="en-US" w:bidi="ar-SA"/>
      </w:rPr>
    </w:lvl>
    <w:lvl w:ilvl="7" w:tplc="D3C6D4E0">
      <w:numFmt w:val="bullet"/>
      <w:lvlText w:val="•"/>
      <w:lvlJc w:val="left"/>
      <w:pPr>
        <w:ind w:left="8105" w:hanging="144"/>
      </w:pPr>
      <w:rPr>
        <w:rFonts w:hint="default"/>
        <w:lang w:val="ru-RU" w:eastAsia="en-US" w:bidi="ar-SA"/>
      </w:rPr>
    </w:lvl>
    <w:lvl w:ilvl="8" w:tplc="565A52B4">
      <w:numFmt w:val="bullet"/>
      <w:lvlText w:val="•"/>
      <w:lvlJc w:val="left"/>
      <w:pPr>
        <w:ind w:left="9202" w:hanging="144"/>
      </w:pPr>
      <w:rPr>
        <w:rFonts w:hint="default"/>
        <w:lang w:val="ru-RU" w:eastAsia="en-US" w:bidi="ar-SA"/>
      </w:rPr>
    </w:lvl>
  </w:abstractNum>
  <w:abstractNum w:abstractNumId="1">
    <w:nsid w:val="323A263D"/>
    <w:multiLevelType w:val="hybridMultilevel"/>
    <w:tmpl w:val="4B8A8600"/>
    <w:lvl w:ilvl="0" w:tplc="222086AA">
      <w:numFmt w:val="bullet"/>
      <w:lvlText w:val="-"/>
      <w:lvlJc w:val="left"/>
      <w:pPr>
        <w:ind w:left="51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A2A9B0">
      <w:numFmt w:val="bullet"/>
      <w:lvlText w:val="•"/>
      <w:lvlJc w:val="left"/>
      <w:pPr>
        <w:ind w:left="1616" w:hanging="332"/>
      </w:pPr>
      <w:rPr>
        <w:rFonts w:hint="default"/>
        <w:lang w:val="ru-RU" w:eastAsia="en-US" w:bidi="ar-SA"/>
      </w:rPr>
    </w:lvl>
    <w:lvl w:ilvl="2" w:tplc="54BE572C">
      <w:numFmt w:val="bullet"/>
      <w:lvlText w:val="•"/>
      <w:lvlJc w:val="left"/>
      <w:pPr>
        <w:ind w:left="2712" w:hanging="332"/>
      </w:pPr>
      <w:rPr>
        <w:rFonts w:hint="default"/>
        <w:lang w:val="ru-RU" w:eastAsia="en-US" w:bidi="ar-SA"/>
      </w:rPr>
    </w:lvl>
    <w:lvl w:ilvl="3" w:tplc="AFF2522A">
      <w:numFmt w:val="bullet"/>
      <w:lvlText w:val="•"/>
      <w:lvlJc w:val="left"/>
      <w:pPr>
        <w:ind w:left="3809" w:hanging="332"/>
      </w:pPr>
      <w:rPr>
        <w:rFonts w:hint="default"/>
        <w:lang w:val="ru-RU" w:eastAsia="en-US" w:bidi="ar-SA"/>
      </w:rPr>
    </w:lvl>
    <w:lvl w:ilvl="4" w:tplc="9A5A1238">
      <w:numFmt w:val="bullet"/>
      <w:lvlText w:val="•"/>
      <w:lvlJc w:val="left"/>
      <w:pPr>
        <w:ind w:left="4905" w:hanging="332"/>
      </w:pPr>
      <w:rPr>
        <w:rFonts w:hint="default"/>
        <w:lang w:val="ru-RU" w:eastAsia="en-US" w:bidi="ar-SA"/>
      </w:rPr>
    </w:lvl>
    <w:lvl w:ilvl="5" w:tplc="2D183B38">
      <w:numFmt w:val="bullet"/>
      <w:lvlText w:val="•"/>
      <w:lvlJc w:val="left"/>
      <w:pPr>
        <w:ind w:left="6002" w:hanging="332"/>
      </w:pPr>
      <w:rPr>
        <w:rFonts w:hint="default"/>
        <w:lang w:val="ru-RU" w:eastAsia="en-US" w:bidi="ar-SA"/>
      </w:rPr>
    </w:lvl>
    <w:lvl w:ilvl="6" w:tplc="42F4EAC2">
      <w:numFmt w:val="bullet"/>
      <w:lvlText w:val="•"/>
      <w:lvlJc w:val="left"/>
      <w:pPr>
        <w:ind w:left="7098" w:hanging="332"/>
      </w:pPr>
      <w:rPr>
        <w:rFonts w:hint="default"/>
        <w:lang w:val="ru-RU" w:eastAsia="en-US" w:bidi="ar-SA"/>
      </w:rPr>
    </w:lvl>
    <w:lvl w:ilvl="7" w:tplc="C68EBBF0">
      <w:numFmt w:val="bullet"/>
      <w:lvlText w:val="•"/>
      <w:lvlJc w:val="left"/>
      <w:pPr>
        <w:ind w:left="8194" w:hanging="332"/>
      </w:pPr>
      <w:rPr>
        <w:rFonts w:hint="default"/>
        <w:lang w:val="ru-RU" w:eastAsia="en-US" w:bidi="ar-SA"/>
      </w:rPr>
    </w:lvl>
    <w:lvl w:ilvl="8" w:tplc="54EA247E">
      <w:numFmt w:val="bullet"/>
      <w:lvlText w:val="•"/>
      <w:lvlJc w:val="left"/>
      <w:pPr>
        <w:ind w:left="9291" w:hanging="332"/>
      </w:pPr>
      <w:rPr>
        <w:rFonts w:hint="default"/>
        <w:lang w:val="ru-RU" w:eastAsia="en-US" w:bidi="ar-SA"/>
      </w:rPr>
    </w:lvl>
  </w:abstractNum>
  <w:abstractNum w:abstractNumId="2">
    <w:nsid w:val="48872840"/>
    <w:multiLevelType w:val="hybridMultilevel"/>
    <w:tmpl w:val="9F5628AA"/>
    <w:lvl w:ilvl="0" w:tplc="801E6DB2">
      <w:numFmt w:val="bullet"/>
      <w:lvlText w:val="-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080F2">
      <w:numFmt w:val="bullet"/>
      <w:lvlText w:val="-"/>
      <w:lvlJc w:val="left"/>
      <w:pPr>
        <w:ind w:left="424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DECF84C">
      <w:numFmt w:val="bullet"/>
      <w:lvlText w:val="•"/>
      <w:lvlJc w:val="left"/>
      <w:pPr>
        <w:ind w:left="3392" w:hanging="190"/>
      </w:pPr>
      <w:rPr>
        <w:rFonts w:hint="default"/>
        <w:lang w:val="ru-RU" w:eastAsia="en-US" w:bidi="ar-SA"/>
      </w:rPr>
    </w:lvl>
    <w:lvl w:ilvl="3" w:tplc="454E139E">
      <w:numFmt w:val="bullet"/>
      <w:lvlText w:val="•"/>
      <w:lvlJc w:val="left"/>
      <w:pPr>
        <w:ind w:left="4878" w:hanging="190"/>
      </w:pPr>
      <w:rPr>
        <w:rFonts w:hint="default"/>
        <w:lang w:val="ru-RU" w:eastAsia="en-US" w:bidi="ar-SA"/>
      </w:rPr>
    </w:lvl>
    <w:lvl w:ilvl="4" w:tplc="DBCE2EAC">
      <w:numFmt w:val="bullet"/>
      <w:lvlText w:val="•"/>
      <w:lvlJc w:val="left"/>
      <w:pPr>
        <w:ind w:left="6364" w:hanging="190"/>
      </w:pPr>
      <w:rPr>
        <w:rFonts w:hint="default"/>
        <w:lang w:val="ru-RU" w:eastAsia="en-US" w:bidi="ar-SA"/>
      </w:rPr>
    </w:lvl>
    <w:lvl w:ilvl="5" w:tplc="C8A01CB2">
      <w:numFmt w:val="bullet"/>
      <w:lvlText w:val="•"/>
      <w:lvlJc w:val="left"/>
      <w:pPr>
        <w:ind w:left="7850" w:hanging="190"/>
      </w:pPr>
      <w:rPr>
        <w:rFonts w:hint="default"/>
        <w:lang w:val="ru-RU" w:eastAsia="en-US" w:bidi="ar-SA"/>
      </w:rPr>
    </w:lvl>
    <w:lvl w:ilvl="6" w:tplc="382C80DE">
      <w:numFmt w:val="bullet"/>
      <w:lvlText w:val="•"/>
      <w:lvlJc w:val="left"/>
      <w:pPr>
        <w:ind w:left="9336" w:hanging="190"/>
      </w:pPr>
      <w:rPr>
        <w:rFonts w:hint="default"/>
        <w:lang w:val="ru-RU" w:eastAsia="en-US" w:bidi="ar-SA"/>
      </w:rPr>
    </w:lvl>
    <w:lvl w:ilvl="7" w:tplc="4AF4D826">
      <w:numFmt w:val="bullet"/>
      <w:lvlText w:val="•"/>
      <w:lvlJc w:val="left"/>
      <w:pPr>
        <w:ind w:left="10822" w:hanging="190"/>
      </w:pPr>
      <w:rPr>
        <w:rFonts w:hint="default"/>
        <w:lang w:val="ru-RU" w:eastAsia="en-US" w:bidi="ar-SA"/>
      </w:rPr>
    </w:lvl>
    <w:lvl w:ilvl="8" w:tplc="D152D436">
      <w:numFmt w:val="bullet"/>
      <w:lvlText w:val="•"/>
      <w:lvlJc w:val="left"/>
      <w:pPr>
        <w:ind w:left="12308" w:hanging="190"/>
      </w:pPr>
      <w:rPr>
        <w:rFonts w:hint="default"/>
        <w:lang w:val="ru-RU" w:eastAsia="en-US" w:bidi="ar-SA"/>
      </w:rPr>
    </w:lvl>
  </w:abstractNum>
  <w:abstractNum w:abstractNumId="3">
    <w:nsid w:val="6C8D32EE"/>
    <w:multiLevelType w:val="hybridMultilevel"/>
    <w:tmpl w:val="3192F448"/>
    <w:lvl w:ilvl="0" w:tplc="34BA264A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D4C456">
      <w:numFmt w:val="bullet"/>
      <w:lvlText w:val="•"/>
      <w:lvlJc w:val="left"/>
      <w:pPr>
        <w:ind w:left="1906" w:hanging="164"/>
      </w:pPr>
      <w:rPr>
        <w:rFonts w:hint="default"/>
        <w:lang w:val="ru-RU" w:eastAsia="en-US" w:bidi="ar-SA"/>
      </w:rPr>
    </w:lvl>
    <w:lvl w:ilvl="2" w:tplc="A6708966">
      <w:numFmt w:val="bullet"/>
      <w:lvlText w:val="•"/>
      <w:lvlJc w:val="left"/>
      <w:pPr>
        <w:ind w:left="3392" w:hanging="164"/>
      </w:pPr>
      <w:rPr>
        <w:rFonts w:hint="default"/>
        <w:lang w:val="ru-RU" w:eastAsia="en-US" w:bidi="ar-SA"/>
      </w:rPr>
    </w:lvl>
    <w:lvl w:ilvl="3" w:tplc="9A5E7040">
      <w:numFmt w:val="bullet"/>
      <w:lvlText w:val="•"/>
      <w:lvlJc w:val="left"/>
      <w:pPr>
        <w:ind w:left="4878" w:hanging="164"/>
      </w:pPr>
      <w:rPr>
        <w:rFonts w:hint="default"/>
        <w:lang w:val="ru-RU" w:eastAsia="en-US" w:bidi="ar-SA"/>
      </w:rPr>
    </w:lvl>
    <w:lvl w:ilvl="4" w:tplc="CA6C3B1A">
      <w:numFmt w:val="bullet"/>
      <w:lvlText w:val="•"/>
      <w:lvlJc w:val="left"/>
      <w:pPr>
        <w:ind w:left="6364" w:hanging="164"/>
      </w:pPr>
      <w:rPr>
        <w:rFonts w:hint="default"/>
        <w:lang w:val="ru-RU" w:eastAsia="en-US" w:bidi="ar-SA"/>
      </w:rPr>
    </w:lvl>
    <w:lvl w:ilvl="5" w:tplc="BF76B15C">
      <w:numFmt w:val="bullet"/>
      <w:lvlText w:val="•"/>
      <w:lvlJc w:val="left"/>
      <w:pPr>
        <w:ind w:left="7850" w:hanging="164"/>
      </w:pPr>
      <w:rPr>
        <w:rFonts w:hint="default"/>
        <w:lang w:val="ru-RU" w:eastAsia="en-US" w:bidi="ar-SA"/>
      </w:rPr>
    </w:lvl>
    <w:lvl w:ilvl="6" w:tplc="BBD09832">
      <w:numFmt w:val="bullet"/>
      <w:lvlText w:val="•"/>
      <w:lvlJc w:val="left"/>
      <w:pPr>
        <w:ind w:left="9336" w:hanging="164"/>
      </w:pPr>
      <w:rPr>
        <w:rFonts w:hint="default"/>
        <w:lang w:val="ru-RU" w:eastAsia="en-US" w:bidi="ar-SA"/>
      </w:rPr>
    </w:lvl>
    <w:lvl w:ilvl="7" w:tplc="51F202D2">
      <w:numFmt w:val="bullet"/>
      <w:lvlText w:val="•"/>
      <w:lvlJc w:val="left"/>
      <w:pPr>
        <w:ind w:left="10822" w:hanging="164"/>
      </w:pPr>
      <w:rPr>
        <w:rFonts w:hint="default"/>
        <w:lang w:val="ru-RU" w:eastAsia="en-US" w:bidi="ar-SA"/>
      </w:rPr>
    </w:lvl>
    <w:lvl w:ilvl="8" w:tplc="6AF234A2">
      <w:numFmt w:val="bullet"/>
      <w:lvlText w:val="•"/>
      <w:lvlJc w:val="left"/>
      <w:pPr>
        <w:ind w:left="12308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741E"/>
    <w:rsid w:val="000334CE"/>
    <w:rsid w:val="000801DB"/>
    <w:rsid w:val="00120B0B"/>
    <w:rsid w:val="0019741E"/>
    <w:rsid w:val="00211F3A"/>
    <w:rsid w:val="002B5FF6"/>
    <w:rsid w:val="006A4564"/>
    <w:rsid w:val="007A4C1B"/>
    <w:rsid w:val="007A6640"/>
    <w:rsid w:val="00B36DF9"/>
    <w:rsid w:val="00D1599C"/>
    <w:rsid w:val="00D251A5"/>
    <w:rsid w:val="00D35E92"/>
    <w:rsid w:val="00D91FAF"/>
    <w:rsid w:val="00EA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4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4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741E"/>
    <w:pPr>
      <w:ind w:left="42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9741E"/>
    <w:pPr>
      <w:spacing w:before="161"/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9741E"/>
  </w:style>
  <w:style w:type="table" w:styleId="a5">
    <w:name w:val="Table Grid"/>
    <w:basedOn w:val="a1"/>
    <w:uiPriority w:val="59"/>
    <w:rsid w:val="00D251A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159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59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15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59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</cp:lastModifiedBy>
  <cp:revision>8</cp:revision>
  <dcterms:created xsi:type="dcterms:W3CDTF">2025-02-08T12:52:00Z</dcterms:created>
  <dcterms:modified xsi:type="dcterms:W3CDTF">2025-02-09T08:49:00Z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Office Word 2007</vt:lpwstr>
  </property>
</Properties>
</file>