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EF" w:rsidRDefault="00E36BEF" w:rsidP="00F96E3A">
      <w:pPr>
        <w:ind w:left="0"/>
        <w:jc w:val="center"/>
        <w:rPr>
          <w:sz w:val="40"/>
          <w:szCs w:val="40"/>
        </w:rPr>
      </w:pPr>
      <w:r>
        <w:rPr>
          <w:sz w:val="40"/>
          <w:szCs w:val="40"/>
        </w:rPr>
        <w:t>Дзержинский район</w:t>
      </w:r>
    </w:p>
    <w:p w:rsidR="00E36BEF" w:rsidRDefault="00E36BEF" w:rsidP="00E36BEF">
      <w:pPr>
        <w:pStyle w:val="a8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КРАЕВОЙ МОЛОДЁЖНЫЙ ФОРУМ</w:t>
      </w:r>
    </w:p>
    <w:p w:rsidR="00E36BEF" w:rsidRDefault="00E36BEF" w:rsidP="00E36BEF">
      <w:pPr>
        <w:pStyle w:val="a8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«НАУЧНО-ТЕХНИЧЕСКИЙ ПОТЕНЦИАЛ СИБИРИ»</w:t>
      </w:r>
    </w:p>
    <w:p w:rsidR="00E36BEF" w:rsidRDefault="00E36BEF" w:rsidP="00E36BEF">
      <w:pPr>
        <w:jc w:val="center"/>
        <w:rPr>
          <w:sz w:val="40"/>
          <w:szCs w:val="40"/>
        </w:rPr>
      </w:pPr>
    </w:p>
    <w:p w:rsidR="00E36BEF" w:rsidRDefault="00E36BEF" w:rsidP="00E36BE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Муниципальный этап </w:t>
      </w:r>
    </w:p>
    <w:p w:rsidR="00E36BEF" w:rsidRDefault="00E36BEF" w:rsidP="00E36BEF">
      <w:pPr>
        <w:jc w:val="center"/>
        <w:rPr>
          <w:sz w:val="40"/>
          <w:szCs w:val="40"/>
        </w:rPr>
      </w:pPr>
      <w:r>
        <w:rPr>
          <w:sz w:val="40"/>
          <w:szCs w:val="40"/>
        </w:rPr>
        <w:t>«ПЕРВЫЕ ШАГИ В НАУКУ-2020»</w:t>
      </w:r>
    </w:p>
    <w:p w:rsidR="00E36BEF" w:rsidRDefault="00E36BEF" w:rsidP="00E36BE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НОМИНАЦИЯ «НАУЧНЫЙ КОНВЕНТ» </w:t>
      </w:r>
    </w:p>
    <w:p w:rsidR="00E36BEF" w:rsidRDefault="00E36BEF" w:rsidP="00E36BEF">
      <w:pPr>
        <w:jc w:val="center"/>
        <w:rPr>
          <w:sz w:val="40"/>
          <w:szCs w:val="40"/>
        </w:rPr>
      </w:pPr>
      <w:r w:rsidRPr="00E36BEF">
        <w:rPr>
          <w:sz w:val="40"/>
          <w:szCs w:val="40"/>
        </w:rPr>
        <w:t>Направление:</w:t>
      </w:r>
      <w:r w:rsidR="00F96E3A">
        <w:rPr>
          <w:sz w:val="40"/>
          <w:szCs w:val="40"/>
        </w:rPr>
        <w:t xml:space="preserve"> медицина </w:t>
      </w:r>
    </w:p>
    <w:p w:rsidR="00E36BEF" w:rsidRPr="00331E0B" w:rsidRDefault="00E36BEF" w:rsidP="00331E0B">
      <w:pPr>
        <w:jc w:val="center"/>
        <w:rPr>
          <w:rStyle w:val="a7"/>
          <w:b/>
          <w:i w:val="0"/>
          <w:iCs w:val="0"/>
          <w:sz w:val="40"/>
          <w:szCs w:val="40"/>
        </w:rPr>
      </w:pPr>
      <w:r w:rsidRPr="00C03256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Зрение – это мое богатство</w:t>
      </w:r>
      <w:r w:rsidRPr="00C03256">
        <w:rPr>
          <w:b/>
          <w:sz w:val="40"/>
          <w:szCs w:val="40"/>
        </w:rPr>
        <w:t>»</w:t>
      </w:r>
      <w:r>
        <w:rPr>
          <w:b/>
          <w:sz w:val="40"/>
          <w:szCs w:val="40"/>
        </w:rPr>
        <w:t xml:space="preserve"> </w:t>
      </w:r>
    </w:p>
    <w:p w:rsidR="00F96E3A" w:rsidRDefault="00F96E3A" w:rsidP="00331E0B">
      <w:pPr>
        <w:pStyle w:val="a8"/>
        <w:jc w:val="right"/>
        <w:rPr>
          <w:rFonts w:ascii="Times New Roman" w:hAnsi="Times New Roman"/>
          <w:sz w:val="18"/>
          <w:szCs w:val="18"/>
        </w:rPr>
      </w:pPr>
    </w:p>
    <w:p w:rsidR="00F96E3A" w:rsidRDefault="00F96E3A" w:rsidP="00331E0B">
      <w:pPr>
        <w:pStyle w:val="a8"/>
        <w:jc w:val="right"/>
        <w:rPr>
          <w:rFonts w:ascii="Times New Roman" w:hAnsi="Times New Roman"/>
          <w:sz w:val="18"/>
          <w:szCs w:val="18"/>
        </w:rPr>
      </w:pPr>
    </w:p>
    <w:p w:rsidR="00331E0B" w:rsidRDefault="00331E0B" w:rsidP="00331E0B">
      <w:pPr>
        <w:pStyle w:val="a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Семенов Иван Олегович</w:t>
      </w:r>
    </w:p>
    <w:p w:rsidR="00331E0B" w:rsidRDefault="00331E0B" w:rsidP="00331E0B">
      <w:pPr>
        <w:pStyle w:val="a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Муниципальное бюджетное</w:t>
      </w:r>
    </w:p>
    <w:p w:rsidR="00331E0B" w:rsidRDefault="00331E0B" w:rsidP="00331E0B">
      <w:pPr>
        <w:pStyle w:val="a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общеобразовательное учреждение</w:t>
      </w:r>
    </w:p>
    <w:p w:rsidR="00331E0B" w:rsidRDefault="00331E0B" w:rsidP="00331E0B">
      <w:pPr>
        <w:pStyle w:val="a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Александро-Ершинская средняя школа</w:t>
      </w:r>
    </w:p>
    <w:p w:rsidR="00331E0B" w:rsidRDefault="00331E0B" w:rsidP="00331E0B">
      <w:pPr>
        <w:pStyle w:val="a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  класс</w:t>
      </w:r>
    </w:p>
    <w:p w:rsidR="00331E0B" w:rsidRDefault="00331E0B" w:rsidP="00331E0B">
      <w:pPr>
        <w:pStyle w:val="a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Pr="00535B77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.0</w:t>
      </w:r>
      <w:r w:rsidRPr="00535B77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.2005г</w:t>
      </w:r>
    </w:p>
    <w:p w:rsidR="00331E0B" w:rsidRDefault="00E47057" w:rsidP="00331E0B">
      <w:pPr>
        <w:pStyle w:val="a8"/>
        <w:jc w:val="right"/>
        <w:rPr>
          <w:rFonts w:ascii="Times New Roman" w:hAnsi="Times New Roman"/>
          <w:sz w:val="18"/>
          <w:szCs w:val="18"/>
        </w:rPr>
      </w:pPr>
      <w:hyperlink r:id="rId7" w:history="1">
        <w:r w:rsidR="00331E0B" w:rsidRPr="004639F3">
          <w:rPr>
            <w:rStyle w:val="a6"/>
            <w:rFonts w:ascii="Times New Roman" w:hAnsi="Times New Roman"/>
            <w:sz w:val="18"/>
            <w:szCs w:val="18"/>
            <w:lang w:val="en-US"/>
          </w:rPr>
          <w:t>ivan</w:t>
        </w:r>
        <w:r w:rsidR="00331E0B" w:rsidRPr="00535B77">
          <w:rPr>
            <w:rStyle w:val="a6"/>
            <w:rFonts w:ascii="Times New Roman" w:hAnsi="Times New Roman"/>
            <w:sz w:val="18"/>
            <w:szCs w:val="18"/>
          </w:rPr>
          <w:t>.</w:t>
        </w:r>
        <w:r w:rsidR="00331E0B" w:rsidRPr="004639F3">
          <w:rPr>
            <w:rStyle w:val="a6"/>
            <w:rFonts w:ascii="Times New Roman" w:hAnsi="Times New Roman"/>
            <w:sz w:val="18"/>
            <w:szCs w:val="18"/>
            <w:lang w:val="en-US"/>
          </w:rPr>
          <w:t>semnov</w:t>
        </w:r>
        <w:r w:rsidR="00331E0B" w:rsidRPr="00535B77">
          <w:rPr>
            <w:rStyle w:val="a6"/>
            <w:rFonts w:ascii="Times New Roman" w:hAnsi="Times New Roman"/>
            <w:sz w:val="18"/>
            <w:szCs w:val="18"/>
          </w:rPr>
          <w:t>.05@</w:t>
        </w:r>
        <w:r w:rsidR="00331E0B" w:rsidRPr="004639F3">
          <w:rPr>
            <w:rStyle w:val="a6"/>
            <w:rFonts w:ascii="Times New Roman" w:hAnsi="Times New Roman"/>
            <w:sz w:val="18"/>
            <w:szCs w:val="18"/>
          </w:rPr>
          <w:t>bk.ru</w:t>
        </w:r>
      </w:hyperlink>
    </w:p>
    <w:p w:rsidR="00331E0B" w:rsidRPr="00535B77" w:rsidRDefault="00331E0B" w:rsidP="00331E0B">
      <w:pPr>
        <w:pStyle w:val="a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890</w:t>
      </w:r>
      <w:r w:rsidRPr="00535B77">
        <w:rPr>
          <w:rFonts w:ascii="Times New Roman" w:hAnsi="Times New Roman"/>
          <w:sz w:val="18"/>
          <w:szCs w:val="18"/>
        </w:rPr>
        <w:t>29263037</w:t>
      </w:r>
    </w:p>
    <w:p w:rsidR="00331E0B" w:rsidRDefault="00331E0B" w:rsidP="00331E0B">
      <w:pPr>
        <w:pStyle w:val="a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____________личная подпись</w:t>
      </w:r>
    </w:p>
    <w:p w:rsidR="00331E0B" w:rsidRDefault="00331E0B" w:rsidP="00331E0B">
      <w:pPr>
        <w:pStyle w:val="a8"/>
        <w:jc w:val="right"/>
        <w:rPr>
          <w:rFonts w:ascii="Times New Roman" w:hAnsi="Times New Roman"/>
          <w:sz w:val="18"/>
          <w:szCs w:val="18"/>
        </w:rPr>
      </w:pPr>
    </w:p>
    <w:p w:rsidR="00331E0B" w:rsidRDefault="00331E0B" w:rsidP="00331E0B">
      <w:pPr>
        <w:pStyle w:val="a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Кичаев Кирилл Артемович</w:t>
      </w:r>
    </w:p>
    <w:p w:rsidR="00331E0B" w:rsidRDefault="00331E0B" w:rsidP="00331E0B">
      <w:pPr>
        <w:pStyle w:val="a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Муниципальное бюджетное </w:t>
      </w:r>
    </w:p>
    <w:p w:rsidR="00331E0B" w:rsidRDefault="00331E0B" w:rsidP="00331E0B">
      <w:pPr>
        <w:pStyle w:val="a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общеобразовательное учреждение</w:t>
      </w:r>
    </w:p>
    <w:p w:rsidR="00331E0B" w:rsidRDefault="00331E0B" w:rsidP="00331E0B">
      <w:pPr>
        <w:pStyle w:val="a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Александро-Ершинская средняя школа</w:t>
      </w:r>
    </w:p>
    <w:p w:rsidR="00331E0B" w:rsidRDefault="00331E0B" w:rsidP="00331E0B">
      <w:pPr>
        <w:pStyle w:val="a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  класс</w:t>
      </w:r>
    </w:p>
    <w:p w:rsidR="00331E0B" w:rsidRPr="00331E0B" w:rsidRDefault="00331E0B" w:rsidP="00331E0B">
      <w:pPr>
        <w:pStyle w:val="a8"/>
        <w:jc w:val="right"/>
        <w:rPr>
          <w:rFonts w:ascii="Times New Roman" w:hAnsi="Times New Roman"/>
          <w:sz w:val="18"/>
          <w:szCs w:val="18"/>
        </w:rPr>
      </w:pPr>
      <w:r w:rsidRPr="00B40990">
        <w:rPr>
          <w:rFonts w:ascii="Times New Roman" w:hAnsi="Times New Roman"/>
          <w:sz w:val="18"/>
          <w:szCs w:val="18"/>
        </w:rPr>
        <w:t>04</w:t>
      </w:r>
      <w:r>
        <w:rPr>
          <w:rFonts w:ascii="Times New Roman" w:hAnsi="Times New Roman"/>
          <w:sz w:val="18"/>
          <w:szCs w:val="18"/>
        </w:rPr>
        <w:t>.</w:t>
      </w:r>
      <w:r w:rsidRPr="00331E0B">
        <w:rPr>
          <w:rFonts w:ascii="Times New Roman" w:hAnsi="Times New Roman"/>
          <w:sz w:val="18"/>
          <w:szCs w:val="18"/>
        </w:rPr>
        <w:t>11</w:t>
      </w:r>
      <w:r>
        <w:rPr>
          <w:rFonts w:ascii="Times New Roman" w:hAnsi="Times New Roman"/>
          <w:sz w:val="18"/>
          <w:szCs w:val="18"/>
        </w:rPr>
        <w:t>.200</w:t>
      </w:r>
      <w:r w:rsidRPr="00331E0B">
        <w:rPr>
          <w:rFonts w:ascii="Times New Roman" w:hAnsi="Times New Roman"/>
          <w:sz w:val="18"/>
          <w:szCs w:val="18"/>
        </w:rPr>
        <w:t>5</w:t>
      </w:r>
    </w:p>
    <w:p w:rsidR="00331E0B" w:rsidRDefault="00E47057" w:rsidP="00331E0B">
      <w:pPr>
        <w:pStyle w:val="a8"/>
        <w:jc w:val="right"/>
        <w:rPr>
          <w:rFonts w:ascii="Times New Roman" w:hAnsi="Times New Roman"/>
          <w:sz w:val="18"/>
          <w:szCs w:val="18"/>
        </w:rPr>
      </w:pPr>
      <w:hyperlink r:id="rId8" w:history="1">
        <w:r w:rsidR="00331E0B">
          <w:rPr>
            <w:rStyle w:val="a6"/>
            <w:rFonts w:ascii="Times New Roman" w:hAnsi="Times New Roman"/>
            <w:sz w:val="18"/>
            <w:szCs w:val="18"/>
            <w:lang w:val="en-US"/>
          </w:rPr>
          <w:t>kichayev</w:t>
        </w:r>
        <w:r w:rsidR="00331E0B" w:rsidRPr="00331E0B">
          <w:rPr>
            <w:rStyle w:val="a6"/>
            <w:rFonts w:ascii="Times New Roman" w:hAnsi="Times New Roman"/>
            <w:sz w:val="18"/>
            <w:szCs w:val="18"/>
          </w:rPr>
          <w:t>05</w:t>
        </w:r>
        <w:r w:rsidR="00331E0B">
          <w:rPr>
            <w:rStyle w:val="a6"/>
            <w:rFonts w:ascii="Times New Roman" w:hAnsi="Times New Roman"/>
            <w:sz w:val="18"/>
            <w:szCs w:val="18"/>
          </w:rPr>
          <w:t>@</w:t>
        </w:r>
        <w:r w:rsidR="00331E0B">
          <w:rPr>
            <w:rStyle w:val="a6"/>
            <w:rFonts w:ascii="Times New Roman" w:hAnsi="Times New Roman"/>
            <w:sz w:val="18"/>
            <w:szCs w:val="18"/>
            <w:lang w:val="en-US"/>
          </w:rPr>
          <w:t>inbox</w:t>
        </w:r>
        <w:r w:rsidR="00331E0B">
          <w:rPr>
            <w:rStyle w:val="a6"/>
            <w:rFonts w:ascii="Times New Roman" w:hAnsi="Times New Roman"/>
            <w:sz w:val="18"/>
            <w:szCs w:val="18"/>
          </w:rPr>
          <w:t>.</w:t>
        </w:r>
        <w:r w:rsidR="00331E0B">
          <w:rPr>
            <w:rStyle w:val="a6"/>
            <w:rFonts w:ascii="Times New Roman" w:hAnsi="Times New Roman"/>
            <w:sz w:val="18"/>
            <w:szCs w:val="18"/>
            <w:lang w:val="en-US"/>
          </w:rPr>
          <w:t>ru</w:t>
        </w:r>
      </w:hyperlink>
    </w:p>
    <w:p w:rsidR="00331E0B" w:rsidRDefault="00311421" w:rsidP="00331E0B">
      <w:pPr>
        <w:pStyle w:val="a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89509740420</w:t>
      </w:r>
    </w:p>
    <w:p w:rsidR="00331E0B" w:rsidRDefault="00331E0B" w:rsidP="00331E0B">
      <w:pPr>
        <w:pStyle w:val="a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____________личная подпись</w:t>
      </w:r>
    </w:p>
    <w:p w:rsidR="00331E0B" w:rsidRDefault="00331E0B" w:rsidP="00331E0B">
      <w:pPr>
        <w:pStyle w:val="a8"/>
        <w:jc w:val="right"/>
        <w:rPr>
          <w:rFonts w:ascii="Times New Roman" w:hAnsi="Times New Roman"/>
          <w:sz w:val="18"/>
          <w:szCs w:val="18"/>
        </w:rPr>
      </w:pPr>
    </w:p>
    <w:p w:rsidR="00331E0B" w:rsidRDefault="00331E0B" w:rsidP="00331E0B">
      <w:pPr>
        <w:pStyle w:val="a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Янцевич Людмила Ефимовна</w:t>
      </w:r>
    </w:p>
    <w:p w:rsidR="00331E0B" w:rsidRDefault="00331E0B" w:rsidP="00331E0B">
      <w:pPr>
        <w:pStyle w:val="a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Муниципальное бюджетное </w:t>
      </w:r>
    </w:p>
    <w:p w:rsidR="00331E0B" w:rsidRDefault="00331E0B" w:rsidP="00331E0B">
      <w:pPr>
        <w:pStyle w:val="a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общеобразовательное учреждение</w:t>
      </w:r>
    </w:p>
    <w:p w:rsidR="00331E0B" w:rsidRDefault="00331E0B" w:rsidP="00331E0B">
      <w:pPr>
        <w:pStyle w:val="a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Александро-Ершинская средняя школа</w:t>
      </w:r>
    </w:p>
    <w:p w:rsidR="00331E0B" w:rsidRDefault="00331E0B" w:rsidP="00331E0B">
      <w:pPr>
        <w:pStyle w:val="a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учитель физики и математики</w:t>
      </w:r>
    </w:p>
    <w:p w:rsidR="00331E0B" w:rsidRDefault="00331E0B" w:rsidP="00331E0B">
      <w:pPr>
        <w:pStyle w:val="a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89504216002</w:t>
      </w:r>
    </w:p>
    <w:p w:rsidR="00331E0B" w:rsidRDefault="00E47057" w:rsidP="00331E0B">
      <w:pPr>
        <w:pStyle w:val="a8"/>
        <w:jc w:val="right"/>
        <w:rPr>
          <w:rFonts w:ascii="Times New Roman" w:hAnsi="Times New Roman"/>
          <w:sz w:val="18"/>
          <w:szCs w:val="18"/>
        </w:rPr>
      </w:pPr>
      <w:hyperlink r:id="rId9" w:history="1">
        <w:r w:rsidR="00331E0B" w:rsidRPr="004639F3">
          <w:rPr>
            <w:rStyle w:val="a6"/>
            <w:rFonts w:ascii="Times New Roman" w:hAnsi="Times New Roman"/>
            <w:sz w:val="18"/>
            <w:szCs w:val="18"/>
            <w:lang w:val="en-US"/>
          </w:rPr>
          <w:t>Yantsevich</w:t>
        </w:r>
        <w:r w:rsidR="00331E0B" w:rsidRPr="00331E0B">
          <w:rPr>
            <w:rStyle w:val="a6"/>
            <w:rFonts w:ascii="Times New Roman" w:hAnsi="Times New Roman"/>
            <w:sz w:val="18"/>
            <w:szCs w:val="18"/>
          </w:rPr>
          <w:t>.1965</w:t>
        </w:r>
        <w:r w:rsidR="00331E0B" w:rsidRPr="004639F3">
          <w:rPr>
            <w:rStyle w:val="a6"/>
            <w:rFonts w:ascii="Times New Roman" w:hAnsi="Times New Roman"/>
            <w:sz w:val="18"/>
            <w:szCs w:val="18"/>
          </w:rPr>
          <w:t>@</w:t>
        </w:r>
        <w:r w:rsidR="00331E0B" w:rsidRPr="004639F3">
          <w:rPr>
            <w:rStyle w:val="a6"/>
            <w:rFonts w:ascii="Times New Roman" w:hAnsi="Times New Roman"/>
            <w:sz w:val="18"/>
            <w:szCs w:val="18"/>
            <w:lang w:val="en-US"/>
          </w:rPr>
          <w:t>mail</w:t>
        </w:r>
        <w:r w:rsidR="00331E0B" w:rsidRPr="004639F3">
          <w:rPr>
            <w:rStyle w:val="a6"/>
            <w:rFonts w:ascii="Times New Roman" w:hAnsi="Times New Roman"/>
            <w:sz w:val="18"/>
            <w:szCs w:val="18"/>
          </w:rPr>
          <w:t>.</w:t>
        </w:r>
        <w:r w:rsidR="00331E0B" w:rsidRPr="004639F3">
          <w:rPr>
            <w:rStyle w:val="a6"/>
            <w:rFonts w:ascii="Times New Roman" w:hAnsi="Times New Roman"/>
            <w:sz w:val="18"/>
            <w:szCs w:val="18"/>
            <w:lang w:val="en-US"/>
          </w:rPr>
          <w:t>ru</w:t>
        </w:r>
      </w:hyperlink>
      <w:r w:rsidR="00331E0B">
        <w:rPr>
          <w:rFonts w:ascii="Times New Roman" w:hAnsi="Times New Roman"/>
          <w:sz w:val="18"/>
          <w:szCs w:val="18"/>
        </w:rPr>
        <w:t xml:space="preserve"> </w:t>
      </w:r>
    </w:p>
    <w:p w:rsidR="00331E0B" w:rsidRDefault="00331E0B" w:rsidP="00331E0B">
      <w:pPr>
        <w:pStyle w:val="a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____________личная подпись</w:t>
      </w:r>
    </w:p>
    <w:p w:rsidR="00331E0B" w:rsidRDefault="00331E0B" w:rsidP="00331E0B">
      <w:pPr>
        <w:spacing w:after="0" w:line="312" w:lineRule="auto"/>
        <w:ind w:left="284" w:firstLine="425"/>
        <w:rPr>
          <w:rStyle w:val="a7"/>
          <w:color w:val="525252"/>
          <w:sz w:val="20"/>
          <w:szCs w:val="20"/>
        </w:rPr>
      </w:pPr>
    </w:p>
    <w:p w:rsidR="00E36BEF" w:rsidRPr="00331E0B" w:rsidRDefault="00331E0B" w:rsidP="00331E0B">
      <w:pPr>
        <w:spacing w:after="0" w:line="312" w:lineRule="auto"/>
        <w:ind w:left="284" w:firstLine="425"/>
      </w:pPr>
      <w:r>
        <w:rPr>
          <w:rStyle w:val="a7"/>
          <w:color w:val="525252"/>
          <w:sz w:val="20"/>
          <w:szCs w:val="20"/>
        </w:rPr>
        <w:t>С условиями Конкурса ознакомлен(-а) и согласен(-а). Организатор конкурса оставляет за собой право использовать конкурсные работы в некоммерческих целя, без денежного вознаграждения автора (авторского коллектива) при проведении просветительских кампаний, а также полное или частичное использование в методических, информационных, учебных и иных целях в соответствии с действующим законодательством РФ.</w:t>
      </w:r>
    </w:p>
    <w:p w:rsidR="00E36BEF" w:rsidRDefault="00E36BEF" w:rsidP="00E36BEF">
      <w:pPr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д.Александро-Ерша, 2020</w:t>
      </w:r>
    </w:p>
    <w:p w:rsidR="00E36BEF" w:rsidRDefault="00E36BEF" w:rsidP="00E36BEF">
      <w:pPr>
        <w:ind w:left="0"/>
        <w:rPr>
          <w:rFonts w:eastAsia="Times New Roman"/>
        </w:rPr>
      </w:pPr>
    </w:p>
    <w:p w:rsidR="00E36BEF" w:rsidRDefault="00E36BEF" w:rsidP="00C0099B">
      <w:pPr>
        <w:spacing w:after="0"/>
        <w:jc w:val="center"/>
        <w:rPr>
          <w:rFonts w:eastAsia="Times New Roman"/>
          <w:b/>
          <w:sz w:val="28"/>
          <w:szCs w:val="28"/>
        </w:rPr>
      </w:pPr>
      <w:r w:rsidRPr="00E36BEF">
        <w:rPr>
          <w:rFonts w:eastAsia="Times New Roman"/>
          <w:b/>
          <w:sz w:val="28"/>
          <w:szCs w:val="28"/>
        </w:rPr>
        <w:lastRenderedPageBreak/>
        <w:t>Оглавление</w:t>
      </w:r>
    </w:p>
    <w:p w:rsidR="00C0099B" w:rsidRPr="00C0099B" w:rsidRDefault="00C0099B" w:rsidP="00C0099B">
      <w:pPr>
        <w:spacing w:after="0"/>
        <w:jc w:val="center"/>
        <w:rPr>
          <w:rFonts w:eastAsia="Times New Roman"/>
          <w:b/>
          <w:sz w:val="28"/>
          <w:szCs w:val="28"/>
        </w:rPr>
      </w:pPr>
    </w:p>
    <w:p w:rsidR="00210680" w:rsidRDefault="00210680" w:rsidP="00C0099B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>Введение</w:t>
      </w:r>
      <w:r w:rsidR="009B3137">
        <w:rPr>
          <w:rFonts w:eastAsia="Times New Roman"/>
        </w:rPr>
        <w:t>…………………………………………………………………………………………………...3</w:t>
      </w:r>
    </w:p>
    <w:p w:rsidR="00210680" w:rsidRPr="00E36BEF" w:rsidRDefault="00E36BEF" w:rsidP="00321CB5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 xml:space="preserve">Глава </w:t>
      </w:r>
      <w:r>
        <w:rPr>
          <w:rFonts w:eastAsia="Times New Roman"/>
          <w:lang w:val="en-US"/>
        </w:rPr>
        <w:t>I</w:t>
      </w:r>
      <w:r w:rsidRPr="00E36BEF">
        <w:rPr>
          <w:rFonts w:eastAsia="Times New Roman"/>
        </w:rPr>
        <w:t xml:space="preserve">. </w:t>
      </w:r>
      <w:r w:rsidR="00210680">
        <w:rPr>
          <w:rFonts w:eastAsia="Times New Roman"/>
        </w:rPr>
        <w:t>Основная часть</w:t>
      </w:r>
      <w:r>
        <w:rPr>
          <w:rFonts w:eastAsia="Times New Roman"/>
        </w:rPr>
        <w:t>……………………………………………………</w:t>
      </w:r>
      <w:r w:rsidR="009B3137">
        <w:rPr>
          <w:rFonts w:eastAsia="Times New Roman"/>
        </w:rPr>
        <w:t>……………………………...4</w:t>
      </w:r>
    </w:p>
    <w:p w:rsidR="00210680" w:rsidRDefault="00210680" w:rsidP="00321CB5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>1.</w:t>
      </w:r>
      <w:r w:rsidR="00C337B8">
        <w:rPr>
          <w:rFonts w:eastAsia="Times New Roman"/>
        </w:rPr>
        <w:t>1</w:t>
      </w:r>
      <w:r w:rsidR="00E36BEF">
        <w:rPr>
          <w:rFonts w:eastAsia="Times New Roman"/>
        </w:rPr>
        <w:t>.</w:t>
      </w:r>
      <w:r w:rsidR="00C337B8">
        <w:rPr>
          <w:rFonts w:eastAsia="Times New Roman"/>
        </w:rPr>
        <w:t xml:space="preserve"> </w:t>
      </w:r>
      <w:r>
        <w:rPr>
          <w:rFonts w:eastAsia="Times New Roman"/>
        </w:rPr>
        <w:t>Заболевания глаз, дефекты зрения</w:t>
      </w:r>
      <w:r w:rsidR="009B3137">
        <w:rPr>
          <w:rFonts w:eastAsia="Times New Roman"/>
        </w:rPr>
        <w:t>…………………………………………………………………..4</w:t>
      </w:r>
    </w:p>
    <w:p w:rsidR="009B3137" w:rsidRDefault="009B3137" w:rsidP="00321CB5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>1.2. Практическое исследование глазного здоровья учащихся школы………………………………..5</w:t>
      </w:r>
    </w:p>
    <w:p w:rsidR="00331E0B" w:rsidRDefault="00BA7280" w:rsidP="00321CB5">
      <w:pPr>
        <w:spacing w:after="0" w:line="360" w:lineRule="auto"/>
        <w:rPr>
          <w:rFonts w:eastAsia="Times New Roman"/>
        </w:rPr>
      </w:pPr>
      <w:r w:rsidRPr="005D36FE">
        <w:rPr>
          <w:rFonts w:eastAsia="Times New Roman"/>
        </w:rPr>
        <w:t>З</w:t>
      </w:r>
      <w:r>
        <w:rPr>
          <w:rFonts w:eastAsia="Times New Roman"/>
        </w:rPr>
        <w:t>аключение</w:t>
      </w:r>
      <w:r w:rsidR="009B3137">
        <w:rPr>
          <w:rFonts w:eastAsia="Times New Roman"/>
        </w:rPr>
        <w:t>……………………………………………………………………………………………</w:t>
      </w:r>
      <w:r w:rsidR="00EE06B1">
        <w:rPr>
          <w:rFonts w:eastAsia="Times New Roman"/>
        </w:rPr>
        <w:t>…...9</w:t>
      </w:r>
    </w:p>
    <w:p w:rsidR="008833A4" w:rsidRDefault="008833A4" w:rsidP="00321CB5">
      <w:pPr>
        <w:spacing w:after="0" w:line="360" w:lineRule="auto"/>
        <w:rPr>
          <w:rFonts w:eastAsia="Times New Roman"/>
        </w:rPr>
      </w:pPr>
      <w:r w:rsidRPr="008833A4">
        <w:rPr>
          <w:rFonts w:eastAsia="Times New Roman"/>
        </w:rPr>
        <w:t>Список используемых источников</w:t>
      </w:r>
      <w:r w:rsidR="009B3137">
        <w:rPr>
          <w:rFonts w:eastAsia="Times New Roman"/>
        </w:rPr>
        <w:t>……………………………………………………………………</w:t>
      </w:r>
      <w:r w:rsidR="00EE06B1">
        <w:rPr>
          <w:rFonts w:eastAsia="Times New Roman"/>
        </w:rPr>
        <w:t>...10</w:t>
      </w:r>
    </w:p>
    <w:p w:rsidR="0039238B" w:rsidRDefault="0039238B" w:rsidP="00331E0B">
      <w:pPr>
        <w:spacing w:after="0" w:line="360" w:lineRule="auto"/>
        <w:jc w:val="left"/>
        <w:rPr>
          <w:rFonts w:eastAsia="Times New Roman"/>
        </w:rPr>
      </w:pPr>
    </w:p>
    <w:p w:rsidR="0039238B" w:rsidRDefault="0039238B" w:rsidP="00331E0B">
      <w:pPr>
        <w:spacing w:after="0"/>
        <w:jc w:val="left"/>
        <w:rPr>
          <w:rFonts w:eastAsia="Times New Roman"/>
        </w:rPr>
      </w:pPr>
    </w:p>
    <w:p w:rsidR="0039238B" w:rsidRDefault="0039238B" w:rsidP="00101E8F">
      <w:pPr>
        <w:jc w:val="left"/>
        <w:rPr>
          <w:rFonts w:eastAsia="Times New Roman"/>
        </w:rPr>
      </w:pPr>
    </w:p>
    <w:p w:rsidR="0039238B" w:rsidRDefault="0039238B" w:rsidP="00101E8F">
      <w:pPr>
        <w:jc w:val="left"/>
        <w:rPr>
          <w:rFonts w:eastAsia="Times New Roman"/>
        </w:rPr>
      </w:pPr>
    </w:p>
    <w:p w:rsidR="0039238B" w:rsidRDefault="0039238B" w:rsidP="00101E8F">
      <w:pPr>
        <w:jc w:val="left"/>
        <w:rPr>
          <w:rFonts w:eastAsia="Times New Roman"/>
        </w:rPr>
      </w:pPr>
    </w:p>
    <w:p w:rsidR="0039238B" w:rsidRDefault="0039238B" w:rsidP="00101E8F">
      <w:pPr>
        <w:jc w:val="left"/>
        <w:rPr>
          <w:rFonts w:eastAsia="Times New Roman"/>
        </w:rPr>
      </w:pPr>
    </w:p>
    <w:p w:rsidR="0039238B" w:rsidRDefault="0039238B" w:rsidP="00101E8F">
      <w:pPr>
        <w:jc w:val="left"/>
        <w:rPr>
          <w:rFonts w:eastAsia="Times New Roman"/>
        </w:rPr>
      </w:pPr>
    </w:p>
    <w:p w:rsidR="0039238B" w:rsidRDefault="0039238B" w:rsidP="00101E8F">
      <w:pPr>
        <w:jc w:val="left"/>
        <w:rPr>
          <w:rFonts w:eastAsia="Times New Roman"/>
        </w:rPr>
      </w:pPr>
    </w:p>
    <w:p w:rsidR="0039238B" w:rsidRDefault="0039238B" w:rsidP="00101E8F">
      <w:pPr>
        <w:jc w:val="left"/>
        <w:rPr>
          <w:rFonts w:eastAsia="Times New Roman"/>
        </w:rPr>
      </w:pPr>
    </w:p>
    <w:p w:rsidR="0039238B" w:rsidRDefault="0039238B" w:rsidP="00101E8F">
      <w:pPr>
        <w:jc w:val="left"/>
        <w:rPr>
          <w:rFonts w:eastAsia="Times New Roman"/>
        </w:rPr>
      </w:pPr>
    </w:p>
    <w:p w:rsidR="0039238B" w:rsidRDefault="0039238B" w:rsidP="00101E8F">
      <w:pPr>
        <w:jc w:val="left"/>
        <w:rPr>
          <w:rFonts w:eastAsia="Times New Roman"/>
        </w:rPr>
      </w:pPr>
    </w:p>
    <w:p w:rsidR="0039238B" w:rsidRDefault="0039238B" w:rsidP="00101E8F">
      <w:pPr>
        <w:jc w:val="left"/>
        <w:rPr>
          <w:rFonts w:eastAsia="Times New Roman"/>
        </w:rPr>
      </w:pPr>
    </w:p>
    <w:p w:rsidR="002008F0" w:rsidRDefault="002008F0" w:rsidP="00E36BEF">
      <w:pPr>
        <w:spacing w:after="0"/>
        <w:ind w:left="0"/>
        <w:jc w:val="center"/>
        <w:rPr>
          <w:b/>
          <w:sz w:val="28"/>
          <w:szCs w:val="28"/>
        </w:rPr>
      </w:pPr>
    </w:p>
    <w:p w:rsidR="00331E0B" w:rsidRDefault="00331E0B" w:rsidP="00E36BEF">
      <w:pPr>
        <w:spacing w:after="0"/>
        <w:ind w:left="0"/>
        <w:jc w:val="center"/>
        <w:rPr>
          <w:b/>
          <w:sz w:val="28"/>
          <w:szCs w:val="28"/>
        </w:rPr>
      </w:pPr>
    </w:p>
    <w:p w:rsidR="00331E0B" w:rsidRDefault="00331E0B" w:rsidP="00E36BEF">
      <w:pPr>
        <w:spacing w:after="0"/>
        <w:ind w:left="0"/>
        <w:jc w:val="center"/>
        <w:rPr>
          <w:b/>
          <w:sz w:val="28"/>
          <w:szCs w:val="28"/>
        </w:rPr>
      </w:pPr>
    </w:p>
    <w:p w:rsidR="00331E0B" w:rsidRDefault="00331E0B" w:rsidP="00E36BEF">
      <w:pPr>
        <w:spacing w:after="0"/>
        <w:ind w:left="0"/>
        <w:jc w:val="center"/>
        <w:rPr>
          <w:b/>
          <w:sz w:val="28"/>
          <w:szCs w:val="28"/>
        </w:rPr>
      </w:pPr>
    </w:p>
    <w:p w:rsidR="00331E0B" w:rsidRDefault="00331E0B" w:rsidP="00E36BEF">
      <w:pPr>
        <w:spacing w:after="0"/>
        <w:ind w:left="0"/>
        <w:jc w:val="center"/>
        <w:rPr>
          <w:b/>
          <w:sz w:val="28"/>
          <w:szCs w:val="28"/>
        </w:rPr>
      </w:pPr>
    </w:p>
    <w:p w:rsidR="00331E0B" w:rsidRDefault="00331E0B" w:rsidP="00E36BEF">
      <w:pPr>
        <w:spacing w:after="0"/>
        <w:ind w:left="0"/>
        <w:jc w:val="center"/>
        <w:rPr>
          <w:b/>
          <w:sz w:val="28"/>
          <w:szCs w:val="28"/>
        </w:rPr>
      </w:pPr>
    </w:p>
    <w:p w:rsidR="00331E0B" w:rsidRDefault="00331E0B" w:rsidP="00E36BEF">
      <w:pPr>
        <w:spacing w:after="0"/>
        <w:ind w:left="0"/>
        <w:jc w:val="center"/>
        <w:rPr>
          <w:b/>
          <w:sz w:val="28"/>
          <w:szCs w:val="28"/>
        </w:rPr>
      </w:pPr>
    </w:p>
    <w:p w:rsidR="00331E0B" w:rsidRDefault="00331E0B" w:rsidP="00E36BEF">
      <w:pPr>
        <w:spacing w:after="0"/>
        <w:ind w:left="0"/>
        <w:jc w:val="center"/>
        <w:rPr>
          <w:b/>
          <w:sz w:val="28"/>
          <w:szCs w:val="28"/>
        </w:rPr>
      </w:pPr>
    </w:p>
    <w:p w:rsidR="009B3137" w:rsidRDefault="009B3137" w:rsidP="00E36BEF">
      <w:pPr>
        <w:spacing w:after="0"/>
        <w:ind w:left="0"/>
        <w:jc w:val="center"/>
        <w:rPr>
          <w:b/>
          <w:sz w:val="28"/>
          <w:szCs w:val="28"/>
        </w:rPr>
      </w:pPr>
    </w:p>
    <w:p w:rsidR="009B3137" w:rsidRDefault="009B3137" w:rsidP="00E36BEF">
      <w:pPr>
        <w:spacing w:after="0"/>
        <w:ind w:left="0"/>
        <w:jc w:val="center"/>
        <w:rPr>
          <w:b/>
          <w:sz w:val="28"/>
          <w:szCs w:val="28"/>
        </w:rPr>
      </w:pPr>
    </w:p>
    <w:p w:rsidR="009B3137" w:rsidRDefault="009B3137" w:rsidP="00E36BEF">
      <w:pPr>
        <w:spacing w:after="0"/>
        <w:ind w:left="0"/>
        <w:jc w:val="center"/>
        <w:rPr>
          <w:b/>
          <w:sz w:val="28"/>
          <w:szCs w:val="28"/>
        </w:rPr>
      </w:pPr>
    </w:p>
    <w:p w:rsidR="009B3137" w:rsidRDefault="009B3137" w:rsidP="00E36BEF">
      <w:pPr>
        <w:spacing w:after="0"/>
        <w:ind w:left="0"/>
        <w:jc w:val="center"/>
        <w:rPr>
          <w:b/>
          <w:sz w:val="28"/>
          <w:szCs w:val="28"/>
        </w:rPr>
      </w:pPr>
    </w:p>
    <w:p w:rsidR="009B3137" w:rsidRDefault="009B3137" w:rsidP="00E36BEF">
      <w:pPr>
        <w:spacing w:after="0"/>
        <w:ind w:left="0"/>
        <w:jc w:val="center"/>
        <w:rPr>
          <w:b/>
          <w:sz w:val="28"/>
          <w:szCs w:val="28"/>
        </w:rPr>
      </w:pPr>
    </w:p>
    <w:p w:rsidR="00C0099B" w:rsidRDefault="00C0099B" w:rsidP="00E36BEF">
      <w:pPr>
        <w:spacing w:after="0"/>
        <w:ind w:left="0"/>
        <w:jc w:val="center"/>
        <w:rPr>
          <w:b/>
          <w:sz w:val="28"/>
          <w:szCs w:val="28"/>
        </w:rPr>
      </w:pPr>
    </w:p>
    <w:p w:rsidR="00C0099B" w:rsidRDefault="00C0099B" w:rsidP="00E36BEF">
      <w:pPr>
        <w:spacing w:after="0"/>
        <w:ind w:left="0"/>
        <w:jc w:val="center"/>
        <w:rPr>
          <w:b/>
          <w:sz w:val="28"/>
          <w:szCs w:val="28"/>
        </w:rPr>
      </w:pPr>
    </w:p>
    <w:p w:rsidR="00C0099B" w:rsidRDefault="00C0099B" w:rsidP="00E36BEF">
      <w:pPr>
        <w:spacing w:after="0"/>
        <w:ind w:left="0"/>
        <w:jc w:val="center"/>
        <w:rPr>
          <w:b/>
          <w:sz w:val="28"/>
          <w:szCs w:val="28"/>
        </w:rPr>
      </w:pPr>
    </w:p>
    <w:p w:rsidR="00027EF6" w:rsidRPr="0039238B" w:rsidRDefault="00027EF6" w:rsidP="00E36BEF">
      <w:pPr>
        <w:spacing w:after="0"/>
        <w:ind w:left="0"/>
        <w:jc w:val="center"/>
        <w:rPr>
          <w:b/>
          <w:sz w:val="28"/>
          <w:szCs w:val="28"/>
        </w:rPr>
      </w:pPr>
      <w:r w:rsidRPr="0039238B">
        <w:rPr>
          <w:b/>
          <w:sz w:val="28"/>
          <w:szCs w:val="28"/>
        </w:rPr>
        <w:lastRenderedPageBreak/>
        <w:t>Введение</w:t>
      </w:r>
    </w:p>
    <w:p w:rsidR="0039238B" w:rsidRDefault="0039238B" w:rsidP="00E36BEF">
      <w:pPr>
        <w:spacing w:after="0" w:line="360" w:lineRule="auto"/>
        <w:ind w:firstLine="709"/>
        <w:rPr>
          <w:b/>
        </w:rPr>
      </w:pPr>
    </w:p>
    <w:p w:rsidR="003E236C" w:rsidRPr="003E236C" w:rsidRDefault="003E236C" w:rsidP="00E36BEF">
      <w:pPr>
        <w:spacing w:after="0" w:line="360" w:lineRule="auto"/>
        <w:ind w:firstLine="709"/>
      </w:pPr>
      <w:r w:rsidRPr="003E236C">
        <w:t>Зрение</w:t>
      </w:r>
      <w:r>
        <w:t xml:space="preserve">м дает людям более 90% информации, </w:t>
      </w:r>
      <w:r w:rsidR="003C6E12">
        <w:t>воспроизводимой человеком из внешнего мира, поэтому потеря зрения - это трагедия, но особенно в детстве.</w:t>
      </w:r>
    </w:p>
    <w:p w:rsidR="009F60EC" w:rsidRDefault="00101E8F" w:rsidP="00E36BEF">
      <w:pPr>
        <w:spacing w:after="0" w:line="360" w:lineRule="auto"/>
        <w:ind w:firstLine="709"/>
      </w:pPr>
      <w:r>
        <w:t xml:space="preserve">Актуальность выбранной темы состоит в том, что забота о зрении имеет большое значение в жизни человека. </w:t>
      </w:r>
      <w:r w:rsidR="009F60EC">
        <w:t xml:space="preserve">Ежегодно после медицинского осмотра учеников нашей школы выявляются ребята, которые страдают болезнями </w:t>
      </w:r>
      <w:r>
        <w:t xml:space="preserve">глаз, в результате которых ухудшается </w:t>
      </w:r>
      <w:r w:rsidR="009F60EC">
        <w:t xml:space="preserve">зрения. </w:t>
      </w:r>
      <w:r>
        <w:t>Мы решили п</w:t>
      </w:r>
      <w:r w:rsidR="009F60EC">
        <w:t>онять</w:t>
      </w:r>
      <w:r>
        <w:t xml:space="preserve"> приобретенное это заболевание в школе или оно передается по наследству и выявить</w:t>
      </w:r>
      <w:r w:rsidR="009F60EC">
        <w:t xml:space="preserve"> почему надо беречь зрение</w:t>
      </w:r>
      <w:r>
        <w:t xml:space="preserve"> с детства</w:t>
      </w:r>
      <w:r w:rsidR="006F421B">
        <w:t xml:space="preserve">. Познакомится с </w:t>
      </w:r>
      <w:r w:rsidR="00196CF9">
        <w:t>упражнениями для сохранения здоровья глаз и сделать их необходимыми для себя и рекомендовать учащимся школы.</w:t>
      </w:r>
    </w:p>
    <w:p w:rsidR="00196CF9" w:rsidRDefault="00196CF9" w:rsidP="00E36BEF">
      <w:pPr>
        <w:spacing w:after="0" w:line="360" w:lineRule="auto"/>
        <w:ind w:firstLine="709"/>
      </w:pPr>
      <w:r w:rsidRPr="002008F0">
        <w:t>Цель работы:</w:t>
      </w:r>
      <w:r w:rsidR="0038321A">
        <w:t xml:space="preserve"> п</w:t>
      </w:r>
      <w:r>
        <w:t>ривлечь  внимание учащихся моей школы к проблеме сохранения здоровья глаз и хорошего зрения.</w:t>
      </w:r>
    </w:p>
    <w:p w:rsidR="00B31922" w:rsidRPr="002008F0" w:rsidRDefault="00B31922" w:rsidP="00E36BEF">
      <w:pPr>
        <w:spacing w:after="0" w:line="360" w:lineRule="auto"/>
        <w:ind w:firstLine="709"/>
      </w:pPr>
      <w:r w:rsidRPr="002008F0">
        <w:t>Задачи для достижения цели:</w:t>
      </w:r>
    </w:p>
    <w:p w:rsidR="003D49C7" w:rsidRDefault="003D49C7" w:rsidP="00E36BEF">
      <w:pPr>
        <w:spacing w:after="0" w:line="360" w:lineRule="auto"/>
        <w:ind w:firstLine="709"/>
      </w:pPr>
      <w:r w:rsidRPr="003D49C7">
        <w:t>1.</w:t>
      </w:r>
      <w:r w:rsidR="0038321A">
        <w:t xml:space="preserve"> </w:t>
      </w:r>
      <w:r w:rsidRPr="003D49C7">
        <w:t>Узнать, как устроен глаз человека, изучая различную литературу;</w:t>
      </w:r>
    </w:p>
    <w:p w:rsidR="003D49C7" w:rsidRDefault="003D49C7" w:rsidP="00E36BEF">
      <w:pPr>
        <w:spacing w:after="0" w:line="360" w:lineRule="auto"/>
        <w:ind w:firstLine="709"/>
      </w:pPr>
      <w:r>
        <w:t xml:space="preserve">2. </w:t>
      </w:r>
      <w:r w:rsidR="0038321A">
        <w:t xml:space="preserve"> </w:t>
      </w:r>
      <w:r>
        <w:t>Выявить процент учащихся в моей школе, с различными заболевания глаз;</w:t>
      </w:r>
    </w:p>
    <w:p w:rsidR="003D49C7" w:rsidRDefault="003D49C7" w:rsidP="00E36BEF">
      <w:pPr>
        <w:spacing w:after="0" w:line="360" w:lineRule="auto"/>
        <w:ind w:firstLine="709"/>
      </w:pPr>
      <w:r>
        <w:t>3.</w:t>
      </w:r>
      <w:r w:rsidR="0038321A">
        <w:t xml:space="preserve"> </w:t>
      </w:r>
      <w:r>
        <w:t>Выяснить причины ухудшения зрения;</w:t>
      </w:r>
    </w:p>
    <w:p w:rsidR="003D49C7" w:rsidRDefault="003D49C7" w:rsidP="00E36BEF">
      <w:pPr>
        <w:spacing w:after="0" w:line="360" w:lineRule="auto"/>
        <w:ind w:firstLine="709"/>
      </w:pPr>
      <w:r>
        <w:t>4.</w:t>
      </w:r>
      <w:r w:rsidR="0038321A">
        <w:t xml:space="preserve"> </w:t>
      </w:r>
      <w:r>
        <w:t>Рассмотреть дефекты зрения;</w:t>
      </w:r>
    </w:p>
    <w:p w:rsidR="00A422B5" w:rsidRDefault="00A422B5" w:rsidP="00E36BEF">
      <w:pPr>
        <w:spacing w:after="0" w:line="360" w:lineRule="auto"/>
        <w:ind w:firstLine="709"/>
      </w:pPr>
      <w:r>
        <w:t xml:space="preserve">5. Выяснить, </w:t>
      </w:r>
      <w:r w:rsidR="00A6576D">
        <w:t>с п</w:t>
      </w:r>
      <w:r>
        <w:t xml:space="preserve">омощи чего </w:t>
      </w:r>
      <w:r w:rsidR="00A6576D">
        <w:t>можно сохра</w:t>
      </w:r>
      <w:r>
        <w:t>нить з</w:t>
      </w:r>
      <w:r w:rsidR="00A6576D">
        <w:t>рение.</w:t>
      </w:r>
    </w:p>
    <w:p w:rsidR="003D49C7" w:rsidRDefault="00A6576D" w:rsidP="00E36BEF">
      <w:pPr>
        <w:spacing w:after="0" w:line="360" w:lineRule="auto"/>
        <w:ind w:firstLine="709"/>
      </w:pPr>
      <w:r>
        <w:t>6</w:t>
      </w:r>
      <w:r w:rsidR="003D49C7">
        <w:t>.</w:t>
      </w:r>
      <w:r w:rsidR="00331657">
        <w:t xml:space="preserve"> Создание буклетов «Зрение-это богатство»</w:t>
      </w:r>
    </w:p>
    <w:p w:rsidR="00B31922" w:rsidRPr="002008F0" w:rsidRDefault="00B31922" w:rsidP="00E36BEF">
      <w:pPr>
        <w:spacing w:after="0" w:line="360" w:lineRule="auto"/>
        <w:ind w:firstLine="709"/>
      </w:pPr>
      <w:r w:rsidRPr="002008F0">
        <w:t>Методы исследования:</w:t>
      </w:r>
      <w:r w:rsidR="00331657" w:rsidRPr="002008F0">
        <w:t xml:space="preserve"> подбор и анализ литературы, анкетирование.</w:t>
      </w:r>
    </w:p>
    <w:p w:rsidR="00B31922" w:rsidRPr="002008F0" w:rsidRDefault="00331657" w:rsidP="00E36BEF">
      <w:pPr>
        <w:spacing w:after="0" w:line="360" w:lineRule="auto"/>
        <w:ind w:firstLine="709"/>
      </w:pPr>
      <w:r w:rsidRPr="002008F0">
        <w:t>Объект и</w:t>
      </w:r>
      <w:r w:rsidR="00B31922" w:rsidRPr="002008F0">
        <w:t>сследования:</w:t>
      </w:r>
      <w:r w:rsidRPr="002008F0">
        <w:t xml:space="preserve"> учащиеся  1-</w:t>
      </w:r>
      <w:r w:rsidR="0023238B">
        <w:t xml:space="preserve"> </w:t>
      </w:r>
      <w:r w:rsidRPr="002008F0">
        <w:t>9 классов</w:t>
      </w:r>
    </w:p>
    <w:p w:rsidR="00B31922" w:rsidRPr="002008F0" w:rsidRDefault="00B31922" w:rsidP="00E36BEF">
      <w:pPr>
        <w:spacing w:after="0" w:line="360" w:lineRule="auto"/>
        <w:ind w:firstLine="709"/>
      </w:pPr>
      <w:r w:rsidRPr="002008F0">
        <w:t>Предмет исследования:</w:t>
      </w:r>
      <w:r w:rsidR="00331657" w:rsidRPr="002008F0">
        <w:t xml:space="preserve"> состояния зрения учащихся 1-</w:t>
      </w:r>
      <w:r w:rsidR="0023238B">
        <w:t xml:space="preserve"> </w:t>
      </w:r>
      <w:r w:rsidR="00331657" w:rsidRPr="002008F0">
        <w:t>9 классов</w:t>
      </w:r>
    </w:p>
    <w:p w:rsidR="00B31922" w:rsidRPr="00B31922" w:rsidRDefault="00B31922" w:rsidP="00E36BEF">
      <w:pPr>
        <w:spacing w:after="0" w:line="360" w:lineRule="auto"/>
        <w:ind w:firstLine="709"/>
        <w:rPr>
          <w:b/>
        </w:rPr>
      </w:pPr>
      <w:r w:rsidRPr="002008F0">
        <w:t>Гипотеза:</w:t>
      </w:r>
      <w:r w:rsidR="00880290" w:rsidRPr="002008F0">
        <w:t xml:space="preserve"> можно</w:t>
      </w:r>
      <w:r w:rsidR="00880290" w:rsidRPr="00880290">
        <w:t xml:space="preserve"> сохранить хорошее зрение надолго,</w:t>
      </w:r>
      <w:r w:rsidR="00880290">
        <w:t xml:space="preserve"> если следить за здоровьем глаз.</w:t>
      </w:r>
    </w:p>
    <w:p w:rsidR="00BA7280" w:rsidRDefault="00BA7280" w:rsidP="00E36BEF">
      <w:pPr>
        <w:spacing w:line="360" w:lineRule="auto"/>
        <w:ind w:left="0"/>
      </w:pPr>
    </w:p>
    <w:p w:rsidR="00027EF6" w:rsidRDefault="00027EF6" w:rsidP="00E36BEF">
      <w:pPr>
        <w:spacing w:line="360" w:lineRule="auto"/>
        <w:rPr>
          <w:rFonts w:eastAsia="Times New Roman"/>
        </w:rPr>
      </w:pPr>
    </w:p>
    <w:p w:rsidR="00027EF6" w:rsidRDefault="00027EF6" w:rsidP="00E36BEF">
      <w:pPr>
        <w:spacing w:line="360" w:lineRule="auto"/>
        <w:rPr>
          <w:rFonts w:eastAsia="Times New Roman"/>
          <w:b/>
        </w:rPr>
      </w:pPr>
    </w:p>
    <w:p w:rsidR="0039238B" w:rsidRDefault="0039238B" w:rsidP="00E36BEF">
      <w:pPr>
        <w:spacing w:line="360" w:lineRule="auto"/>
        <w:rPr>
          <w:rFonts w:eastAsia="Times New Roman"/>
          <w:b/>
        </w:rPr>
      </w:pPr>
    </w:p>
    <w:p w:rsidR="0039238B" w:rsidRDefault="0039238B" w:rsidP="00E36BEF">
      <w:pPr>
        <w:spacing w:line="360" w:lineRule="auto"/>
        <w:rPr>
          <w:rFonts w:eastAsia="Times New Roman"/>
          <w:b/>
        </w:rPr>
      </w:pPr>
    </w:p>
    <w:p w:rsidR="0039238B" w:rsidRDefault="0039238B" w:rsidP="00E36BEF">
      <w:pPr>
        <w:spacing w:line="360" w:lineRule="auto"/>
        <w:rPr>
          <w:rFonts w:eastAsia="Times New Roman"/>
          <w:b/>
        </w:rPr>
      </w:pPr>
    </w:p>
    <w:p w:rsidR="00E36BEF" w:rsidRDefault="00E36BEF" w:rsidP="00E36BEF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E36BEF" w:rsidRDefault="00E36BEF" w:rsidP="00E36BEF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DD0169" w:rsidRDefault="00DD0169" w:rsidP="00E36BEF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BA7280" w:rsidRPr="0039238B" w:rsidRDefault="00E36BEF" w:rsidP="00E36BEF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Глава </w:t>
      </w:r>
      <w:r w:rsidR="00BA7280" w:rsidRPr="0039238B">
        <w:rPr>
          <w:rFonts w:eastAsia="Times New Roman"/>
          <w:b/>
          <w:sz w:val="28"/>
          <w:szCs w:val="28"/>
          <w:lang w:val="en-US"/>
        </w:rPr>
        <w:t>I</w:t>
      </w:r>
      <w:r w:rsidR="00BA7280" w:rsidRPr="0039238B">
        <w:rPr>
          <w:rFonts w:eastAsia="Times New Roman"/>
          <w:b/>
          <w:sz w:val="28"/>
          <w:szCs w:val="28"/>
        </w:rPr>
        <w:t>. Основная часть</w:t>
      </w:r>
    </w:p>
    <w:p w:rsidR="002008F0" w:rsidRPr="002008F0" w:rsidRDefault="00044175" w:rsidP="002008F0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39238B">
        <w:rPr>
          <w:rFonts w:eastAsia="Times New Roman"/>
          <w:b/>
          <w:sz w:val="28"/>
          <w:szCs w:val="28"/>
        </w:rPr>
        <w:t>1.1</w:t>
      </w:r>
      <w:r w:rsidR="0039238B" w:rsidRPr="0039238B">
        <w:rPr>
          <w:rFonts w:eastAsia="Times New Roman"/>
          <w:b/>
          <w:sz w:val="28"/>
          <w:szCs w:val="28"/>
        </w:rPr>
        <w:t xml:space="preserve">. </w:t>
      </w:r>
      <w:r w:rsidR="002008F0" w:rsidRPr="002008F0">
        <w:rPr>
          <w:rFonts w:eastAsia="Times New Roman"/>
          <w:b/>
          <w:sz w:val="28"/>
          <w:szCs w:val="28"/>
        </w:rPr>
        <w:t>Заболевания глаз, дефекты зрения</w:t>
      </w:r>
    </w:p>
    <w:p w:rsidR="00BA7280" w:rsidRPr="00D57FEB" w:rsidRDefault="00E47057" w:rsidP="005E7230">
      <w:pPr>
        <w:spacing w:after="0" w:line="360" w:lineRule="auto"/>
        <w:ind w:firstLine="709"/>
        <w:jc w:val="left"/>
        <w:rPr>
          <w:b/>
          <w:color w:val="FF0000"/>
        </w:rPr>
      </w:pPr>
      <w:r w:rsidRPr="00E4705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0.8pt;margin-top:159.15pt;width:194.25pt;height:21.75pt;z-index:251662336" stroked="f">
            <v:textbox style="mso-next-textbox:#_x0000_s1028" inset="0,0,0,0">
              <w:txbxContent>
                <w:p w:rsidR="00D733FB" w:rsidRPr="00D733FB" w:rsidRDefault="00D733FB" w:rsidP="00D733FB">
                  <w:pPr>
                    <w:pStyle w:val="ad"/>
                    <w:jc w:val="center"/>
                    <w:rPr>
                      <w:noProof/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</w:rPr>
                    <w:t xml:space="preserve">          </w:t>
                  </w:r>
                  <w:r w:rsidRPr="00D733FB">
                    <w:rPr>
                      <w:color w:val="auto"/>
                    </w:rPr>
                    <w:t xml:space="preserve">Рисунок 1. </w:t>
                  </w:r>
                  <w:r>
                    <w:rPr>
                      <w:color w:val="auto"/>
                    </w:rPr>
                    <w:t>Строение глаза</w:t>
                  </w:r>
                </w:p>
              </w:txbxContent>
            </v:textbox>
            <w10:wrap type="square"/>
          </v:shape>
        </w:pict>
      </w:r>
      <w:r w:rsidRPr="00E47057">
        <w:rPr>
          <w:noProof/>
        </w:rPr>
        <w:pict>
          <v:shape id="_x0000_s1026" type="#_x0000_t202" style="position:absolute;left:0;text-align:left;margin-left:-40.8pt;margin-top:160.55pt;width:173.7pt;height:20.35pt;z-index:251660288" stroked="f">
            <v:textbox style="mso-next-textbox:#_x0000_s1026;mso-fit-shape-to-text:t" inset="0,0,0,0">
              <w:txbxContent>
                <w:p w:rsidR="0038321A" w:rsidRPr="001301F4" w:rsidRDefault="0038321A" w:rsidP="0038321A">
                  <w:pPr>
                    <w:pStyle w:val="ad"/>
                    <w:rPr>
                      <w:noProof/>
                      <w:sz w:val="24"/>
                      <w:szCs w:val="24"/>
                    </w:rPr>
                  </w:pPr>
                  <w:r>
                    <w:t xml:space="preserve">Рисунок </w:t>
                  </w:r>
                  <w:fldSimple w:instr=" SEQ Рисунок \* ARABIC ">
                    <w:r w:rsidR="001B7DF8">
                      <w:rPr>
                        <w:noProof/>
                      </w:rPr>
                      <w:t>1</w:t>
                    </w:r>
                  </w:fldSimple>
                </w:p>
              </w:txbxContent>
            </v:textbox>
            <w10:wrap type="square"/>
          </v:shape>
        </w:pict>
      </w:r>
      <w:r w:rsidR="00D733F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48260</wp:posOffset>
            </wp:positionV>
            <wp:extent cx="2457450" cy="1899285"/>
            <wp:effectExtent l="19050" t="19050" r="19050" b="24765"/>
            <wp:wrapSquare wrapText="bothSides"/>
            <wp:docPr id="2" name="Рисунок 2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4580" t="43836" r="4939" b="4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9928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2B5">
        <w:t>Глаз похож на шар- называется глазным яблоком. Боль</w:t>
      </w:r>
      <w:r w:rsidR="002E3EE5">
        <w:t>шая часть расположена в специальном углублении -глазница или орбита</w:t>
      </w:r>
      <w:r w:rsidR="007722ED">
        <w:t>. Прозр</w:t>
      </w:r>
      <w:r w:rsidR="002E3EE5">
        <w:t>ачная тонкая оболочка покрывает глаз с наружи</w:t>
      </w:r>
      <w:r w:rsidR="007722ED">
        <w:t xml:space="preserve"> роговица. Роговица покрывает цветную часть глаза -радужную оболочку. Цвет глаз зависит от пигмента радужной оболочки,</w:t>
      </w:r>
      <w:r w:rsidR="003E27A1">
        <w:t xml:space="preserve"> он называется мелонин. Большое количество пигмента создает темные глаза, меньшее светлые. Цвет глаз иногда меняется в течении жизни</w:t>
      </w:r>
      <w:r w:rsidR="00F30D65">
        <w:t xml:space="preserve"> </w:t>
      </w:r>
      <w:r w:rsidR="003E27A1">
        <w:t>( т.к почти все дети рождаются с голубыми глазами). Черный кружок в центре радужной оболочки</w:t>
      </w:r>
      <w:r w:rsidR="00F30D65">
        <w:t xml:space="preserve"> </w:t>
      </w:r>
      <w:r w:rsidR="003E27A1">
        <w:t xml:space="preserve">- зрачок, через него внутрь глаза проходит свет. Позади радужной оболочки и зрачка, находится овальная линза-хрусталик. </w:t>
      </w:r>
      <w:r w:rsidR="00044175">
        <w:t>Он тоже пропускает свет. В самой дальней части глазного яблока-</w:t>
      </w:r>
      <w:r w:rsidR="00B95839">
        <w:t xml:space="preserve"> </w:t>
      </w:r>
      <w:r w:rsidR="00044175" w:rsidRPr="00B95839">
        <w:t>сетчатка</w:t>
      </w:r>
      <w:r w:rsidR="00F06F42">
        <w:t>, с помощью которой мы видим.</w:t>
      </w:r>
    </w:p>
    <w:p w:rsidR="00F44715" w:rsidRDefault="003B7604" w:rsidP="00E36BEF">
      <w:pPr>
        <w:shd w:val="clear" w:color="auto" w:fill="FFFFFF"/>
        <w:spacing w:after="0" w:line="36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Наиболее распространенные формы заболевания глаз: </w:t>
      </w:r>
    </w:p>
    <w:p w:rsidR="00F44715" w:rsidRDefault="00F44715" w:rsidP="00E36BEF">
      <w:pPr>
        <w:shd w:val="clear" w:color="auto" w:fill="FFFFFF"/>
        <w:spacing w:after="0" w:line="36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1) косоглазие;</w:t>
      </w:r>
    </w:p>
    <w:p w:rsidR="00F44715" w:rsidRDefault="00F44715" w:rsidP="00E36BEF">
      <w:pPr>
        <w:shd w:val="clear" w:color="auto" w:fill="FFFFFF"/>
        <w:spacing w:after="0" w:line="36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2) </w:t>
      </w:r>
      <w:r w:rsidR="003B7604">
        <w:rPr>
          <w:rFonts w:eastAsia="Times New Roman"/>
          <w:color w:val="000000"/>
        </w:rPr>
        <w:t xml:space="preserve"> неспособность соблюдать цвета</w:t>
      </w:r>
      <w:r>
        <w:rPr>
          <w:rFonts w:eastAsia="Times New Roman"/>
          <w:color w:val="000000"/>
        </w:rPr>
        <w:t xml:space="preserve"> - дальтонизм;</w:t>
      </w:r>
      <w:r w:rsidR="003B7604">
        <w:rPr>
          <w:rFonts w:eastAsia="Times New Roman"/>
          <w:color w:val="000000"/>
        </w:rPr>
        <w:t xml:space="preserve"> </w:t>
      </w:r>
    </w:p>
    <w:p w:rsidR="00F44715" w:rsidRDefault="00F44715" w:rsidP="00E36BEF">
      <w:pPr>
        <w:shd w:val="clear" w:color="auto" w:fill="FFFFFF"/>
        <w:spacing w:after="0" w:line="36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3) близорукость-миопия; </w:t>
      </w:r>
    </w:p>
    <w:p w:rsidR="00F44715" w:rsidRDefault="00F44715" w:rsidP="00E36BEF">
      <w:pPr>
        <w:shd w:val="clear" w:color="auto" w:fill="FFFFFF"/>
        <w:spacing w:after="0" w:line="36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4) дальнозоркость;</w:t>
      </w:r>
    </w:p>
    <w:p w:rsidR="00F44715" w:rsidRDefault="00F44715" w:rsidP="00E36BEF">
      <w:pPr>
        <w:shd w:val="clear" w:color="auto" w:fill="FFFFFF"/>
        <w:spacing w:after="0" w:line="36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5) коньюктивит -</w:t>
      </w:r>
      <w:r w:rsidRPr="00F44715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воспаление глаз;</w:t>
      </w:r>
    </w:p>
    <w:p w:rsidR="00F44715" w:rsidRDefault="00F44715" w:rsidP="00E36BEF">
      <w:pPr>
        <w:shd w:val="clear" w:color="auto" w:fill="FFFFFF"/>
        <w:spacing w:after="0" w:line="36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6) </w:t>
      </w:r>
      <w:r w:rsidR="000061AB">
        <w:rPr>
          <w:rFonts w:eastAsia="Times New Roman"/>
          <w:color w:val="000000"/>
        </w:rPr>
        <w:t>глаукома</w:t>
      </w:r>
      <w:r>
        <w:rPr>
          <w:rFonts w:eastAsia="Times New Roman"/>
          <w:color w:val="000000"/>
        </w:rPr>
        <w:t xml:space="preserve"> - нарушение циркуляции внутриглазной жидкости;</w:t>
      </w:r>
    </w:p>
    <w:p w:rsidR="00F44715" w:rsidRDefault="00F44715" w:rsidP="00E36BEF">
      <w:pPr>
        <w:shd w:val="clear" w:color="auto" w:fill="FFFFFF"/>
        <w:spacing w:after="0" w:line="36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7) </w:t>
      </w:r>
      <w:r w:rsidR="000061AB">
        <w:rPr>
          <w:rFonts w:eastAsia="Times New Roman"/>
          <w:color w:val="000000"/>
        </w:rPr>
        <w:t>катаракта</w:t>
      </w:r>
      <w:r>
        <w:rPr>
          <w:rFonts w:eastAsia="Times New Roman"/>
          <w:color w:val="000000"/>
        </w:rPr>
        <w:t xml:space="preserve"> - помутнение хрусталика глаза;</w:t>
      </w:r>
    </w:p>
    <w:p w:rsidR="00F44715" w:rsidRDefault="00F44715" w:rsidP="00E36BEF">
      <w:pPr>
        <w:shd w:val="clear" w:color="auto" w:fill="FFFFFF"/>
        <w:spacing w:after="0" w:line="36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8) </w:t>
      </w:r>
      <w:r w:rsidR="000061AB">
        <w:rPr>
          <w:rFonts w:eastAsia="Times New Roman"/>
          <w:color w:val="000000"/>
        </w:rPr>
        <w:t>слабое</w:t>
      </w:r>
      <w:r>
        <w:rPr>
          <w:rFonts w:eastAsia="Times New Roman"/>
          <w:color w:val="000000"/>
        </w:rPr>
        <w:t xml:space="preserve"> ночное зрение - куриная слепота;</w:t>
      </w:r>
    </w:p>
    <w:p w:rsidR="003B7604" w:rsidRDefault="00F44715" w:rsidP="00E36BEF">
      <w:pPr>
        <w:shd w:val="clear" w:color="auto" w:fill="FFFFFF"/>
        <w:spacing w:after="0" w:line="36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9) астигматизм-нарушение формы роговицы и хрусталика.</w:t>
      </w:r>
    </w:p>
    <w:p w:rsidR="00D974B1" w:rsidRDefault="00D974B1" w:rsidP="00E36BEF">
      <w:pPr>
        <w:spacing w:after="0" w:line="360" w:lineRule="auto"/>
        <w:ind w:firstLine="709"/>
        <w:rPr>
          <w:rFonts w:eastAsia="Times New Roman"/>
        </w:rPr>
      </w:pPr>
      <w:r>
        <w:t>И</w:t>
      </w:r>
      <w:r w:rsidRPr="003D49C7">
        <w:t>зучая различную литературу</w:t>
      </w:r>
      <w:r>
        <w:rPr>
          <w:rFonts w:eastAsia="Times New Roman"/>
        </w:rPr>
        <w:t xml:space="preserve">  мы </w:t>
      </w:r>
      <w:r w:rsidR="0091559D">
        <w:rPr>
          <w:rFonts w:eastAsia="Times New Roman"/>
        </w:rPr>
        <w:t xml:space="preserve">выделили основные </w:t>
      </w:r>
      <w:r>
        <w:rPr>
          <w:rFonts w:eastAsia="Times New Roman"/>
        </w:rPr>
        <w:t>пр</w:t>
      </w:r>
      <w:r w:rsidR="0033292C">
        <w:rPr>
          <w:rFonts w:eastAsia="Times New Roman"/>
        </w:rPr>
        <w:t>ичины вызывающие падения зрения:</w:t>
      </w:r>
    </w:p>
    <w:p w:rsidR="00D974B1" w:rsidRDefault="0033292C" w:rsidP="00E36BEF">
      <w:pPr>
        <w:spacing w:after="0" w:line="360" w:lineRule="auto"/>
        <w:ind w:firstLine="709"/>
      </w:pPr>
      <w:r>
        <w:t>1) Н</w:t>
      </w:r>
      <w:r w:rsidR="00D974B1">
        <w:t>аиболее частый фактор генетическая предрасположенн</w:t>
      </w:r>
      <w:r w:rsidR="0091559D">
        <w:t>ость, вызывающая ухудшение зрения. Учащимся, у которых родители носят очки, необходимо тщательно за</w:t>
      </w:r>
      <w:r w:rsidR="0072155E">
        <w:t xml:space="preserve">ботится о своем зрении, потому </w:t>
      </w:r>
      <w:r w:rsidR="0091559D">
        <w:t>что в этих сл</w:t>
      </w:r>
      <w:r>
        <w:t>учаях оно падает резко и быстро;</w:t>
      </w:r>
    </w:p>
    <w:p w:rsidR="0091559D" w:rsidRDefault="0091559D" w:rsidP="00E36BEF">
      <w:pPr>
        <w:spacing w:after="0" w:line="360" w:lineRule="auto"/>
        <w:ind w:firstLine="709"/>
      </w:pPr>
      <w:r>
        <w:t>2)</w:t>
      </w:r>
      <w:r w:rsidR="003E7B30">
        <w:t xml:space="preserve"> </w:t>
      </w:r>
      <w:r w:rsidR="00D57FEB">
        <w:t>С</w:t>
      </w:r>
      <w:r>
        <w:t>лабая склера, плохое кровоснабжение глазного яблока, из-за смещения верхних шейных позвонков при ущемление позвоночной артерии</w:t>
      </w:r>
      <w:r w:rsidR="003E7B30">
        <w:t>, мож</w:t>
      </w:r>
      <w:r w:rsidR="0033292C">
        <w:t>ет провоцировать падения зрения;</w:t>
      </w:r>
    </w:p>
    <w:p w:rsidR="003E7B30" w:rsidRDefault="003E7B30" w:rsidP="00E36BEF">
      <w:pPr>
        <w:spacing w:after="0" w:line="360" w:lineRule="auto"/>
        <w:ind w:firstLine="709"/>
      </w:pPr>
      <w:r>
        <w:t xml:space="preserve">3) </w:t>
      </w:r>
      <w:r w:rsidR="00D57FEB">
        <w:t>П</w:t>
      </w:r>
      <w:r>
        <w:t>овышенные зрительные нагрузки (продолжительная работа на компьютере и просмотр телевизор</w:t>
      </w:r>
      <w:r w:rsidR="0033292C">
        <w:t>а, чтение при плохом освещении);</w:t>
      </w:r>
    </w:p>
    <w:p w:rsidR="003E7B30" w:rsidRDefault="003E7B30" w:rsidP="00E36BEF">
      <w:pPr>
        <w:spacing w:after="0" w:line="360" w:lineRule="auto"/>
        <w:ind w:firstLine="709"/>
      </w:pPr>
      <w:r>
        <w:t xml:space="preserve">4) </w:t>
      </w:r>
      <w:r w:rsidR="000B4401">
        <w:t>Н</w:t>
      </w:r>
      <w:r w:rsidR="0033292C">
        <w:t>е соблюдение</w:t>
      </w:r>
      <w:r>
        <w:t xml:space="preserve"> гигиена</w:t>
      </w:r>
      <w:r w:rsidR="0033292C">
        <w:t xml:space="preserve"> глаз;</w:t>
      </w:r>
    </w:p>
    <w:p w:rsidR="00C337B8" w:rsidRDefault="000B4401" w:rsidP="00E36BEF">
      <w:pPr>
        <w:spacing w:after="0" w:line="360" w:lineRule="auto"/>
        <w:ind w:firstLine="709"/>
      </w:pPr>
      <w:r>
        <w:lastRenderedPageBreak/>
        <w:t>5) И</w:t>
      </w:r>
      <w:r w:rsidR="003E7B30">
        <w:t>з-за шейного остеохондр</w:t>
      </w:r>
      <w:r w:rsidR="0033292C">
        <w:t>оза понижается острота зрения;</w:t>
      </w:r>
    </w:p>
    <w:p w:rsidR="005D36FE" w:rsidRDefault="005D36FE" w:rsidP="00E36BEF">
      <w:pPr>
        <w:spacing w:after="0" w:line="360" w:lineRule="auto"/>
        <w:ind w:firstLine="709"/>
      </w:pPr>
      <w:r>
        <w:t>6)</w:t>
      </w:r>
      <w:r w:rsidR="0072155E">
        <w:t xml:space="preserve"> </w:t>
      </w:r>
      <w:r w:rsidR="000B4401">
        <w:t>С</w:t>
      </w:r>
      <w:r>
        <w:t>трессы, плохая экология</w:t>
      </w:r>
      <w:r w:rsidR="0033292C">
        <w:t>;</w:t>
      </w:r>
    </w:p>
    <w:p w:rsidR="005D36FE" w:rsidRDefault="005D36FE" w:rsidP="00E36BEF">
      <w:pPr>
        <w:spacing w:after="0" w:line="360" w:lineRule="auto"/>
        <w:ind w:firstLine="709"/>
      </w:pPr>
      <w:r>
        <w:t>7)</w:t>
      </w:r>
      <w:r w:rsidR="000B4401">
        <w:t xml:space="preserve"> У</w:t>
      </w:r>
      <w:r w:rsidR="0033292C">
        <w:t>сталость, переутомление,</w:t>
      </w:r>
      <w:r>
        <w:t xml:space="preserve"> недосыпание</w:t>
      </w:r>
      <w:r w:rsidR="0033292C">
        <w:t>, неправильное и неполноценное питание;</w:t>
      </w:r>
    </w:p>
    <w:p w:rsidR="0033292C" w:rsidRDefault="000B4401" w:rsidP="00E36BEF">
      <w:pPr>
        <w:spacing w:after="0" w:line="360" w:lineRule="auto"/>
        <w:ind w:firstLine="709"/>
      </w:pPr>
      <w:r>
        <w:t>8) А</w:t>
      </w:r>
      <w:r w:rsidR="0033292C">
        <w:t>лкоголь и никотин вызывают изменение в глазных сосудах;</w:t>
      </w:r>
    </w:p>
    <w:p w:rsidR="0033292C" w:rsidRDefault="000B4401" w:rsidP="005E7230">
      <w:pPr>
        <w:spacing w:after="0" w:line="360" w:lineRule="auto"/>
        <w:ind w:firstLine="709"/>
        <w:jc w:val="left"/>
        <w:rPr>
          <w:rFonts w:eastAsia="Times New Roman"/>
          <w:color w:val="000000"/>
        </w:rPr>
      </w:pPr>
      <w:r>
        <w:t>9)П</w:t>
      </w:r>
      <w:r w:rsidR="0033292C">
        <w:t>атологии позвоночника, вызванные травмами. Ушибами, инфекционными заболеваниями.</w:t>
      </w:r>
    </w:p>
    <w:p w:rsidR="002008F0" w:rsidRDefault="002008F0" w:rsidP="00E36BEF">
      <w:pPr>
        <w:spacing w:after="0" w:line="360" w:lineRule="auto"/>
        <w:ind w:firstLine="709"/>
        <w:rPr>
          <w:rFonts w:eastAsia="Times New Roman"/>
          <w:b/>
        </w:rPr>
      </w:pPr>
    </w:p>
    <w:p w:rsidR="004B4693" w:rsidRPr="002008F0" w:rsidRDefault="00DD0169" w:rsidP="00DD0169">
      <w:pPr>
        <w:spacing w:after="0" w:line="360" w:lineRule="auto"/>
        <w:ind w:left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1.2</w:t>
      </w:r>
      <w:r w:rsidR="004B4693" w:rsidRPr="002008F0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b/>
          <w:sz w:val="28"/>
          <w:szCs w:val="28"/>
        </w:rPr>
        <w:t xml:space="preserve"> </w:t>
      </w:r>
      <w:r w:rsidR="009B3137" w:rsidRPr="009B3137">
        <w:rPr>
          <w:rFonts w:eastAsia="Times New Roman"/>
          <w:b/>
          <w:sz w:val="28"/>
          <w:szCs w:val="28"/>
        </w:rPr>
        <w:t>Практическое исследование глазного здоровья учащихся школы</w:t>
      </w:r>
    </w:p>
    <w:p w:rsidR="002008F0" w:rsidRPr="00027EF6" w:rsidRDefault="002008F0" w:rsidP="002008F0">
      <w:pPr>
        <w:spacing w:after="0" w:line="360" w:lineRule="auto"/>
        <w:ind w:firstLine="709"/>
        <w:jc w:val="center"/>
        <w:rPr>
          <w:rFonts w:eastAsia="Times New Roman"/>
          <w:b/>
        </w:rPr>
      </w:pPr>
    </w:p>
    <w:p w:rsidR="002D150D" w:rsidRDefault="002D150D" w:rsidP="00E36BEF">
      <w:pPr>
        <w:shd w:val="clear" w:color="auto" w:fill="FFFFFF"/>
        <w:spacing w:after="0" w:line="36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Исследуя медицинские карты учащихся совместно с фельдшером, определили:</w:t>
      </w:r>
    </w:p>
    <w:p w:rsidR="002D150D" w:rsidRDefault="002D150D" w:rsidP="00E36BEF">
      <w:pPr>
        <w:shd w:val="clear" w:color="auto" w:fill="FFFFFF"/>
        <w:spacing w:after="0" w:line="36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Всего учащихся с нарушением зрения</w:t>
      </w:r>
      <w:r w:rsidR="003D22E9">
        <w:rPr>
          <w:rFonts w:eastAsia="Times New Roman"/>
          <w:color w:val="000000"/>
        </w:rPr>
        <w:t xml:space="preserve">: </w:t>
      </w:r>
      <w:r w:rsidR="00B12CC3">
        <w:rPr>
          <w:rFonts w:eastAsia="Times New Roman"/>
          <w:color w:val="000000"/>
        </w:rPr>
        <w:t>13</w:t>
      </w:r>
    </w:p>
    <w:p w:rsidR="003D22E9" w:rsidRDefault="003D22E9" w:rsidP="00E36BEF">
      <w:pPr>
        <w:shd w:val="clear" w:color="auto" w:fill="FFFFFF"/>
        <w:spacing w:after="0" w:line="36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Из них у 2 врожденное заболевание</w:t>
      </w:r>
      <w:r w:rsidR="001068F7">
        <w:rPr>
          <w:rFonts w:eastAsia="Times New Roman"/>
          <w:color w:val="000000"/>
        </w:rPr>
        <w:t>, 11</w:t>
      </w:r>
      <w:r>
        <w:rPr>
          <w:rFonts w:eastAsia="Times New Roman"/>
          <w:color w:val="000000"/>
        </w:rPr>
        <w:t xml:space="preserve"> приобретенное.</w:t>
      </w:r>
    </w:p>
    <w:p w:rsidR="004A182F" w:rsidRDefault="004A182F" w:rsidP="00D733FB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color w:val="000000"/>
        </w:rPr>
      </w:pPr>
    </w:p>
    <w:p w:rsidR="00E36BEF" w:rsidRPr="004A182F" w:rsidRDefault="00E36BEF" w:rsidP="00D733FB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color w:val="000000"/>
        </w:rPr>
      </w:pPr>
      <w:r w:rsidRPr="004A182F">
        <w:rPr>
          <w:rFonts w:eastAsia="Times New Roman"/>
          <w:b/>
          <w:color w:val="000000"/>
        </w:rPr>
        <w:t xml:space="preserve">Таблица </w:t>
      </w:r>
      <w:r w:rsidR="00D733FB" w:rsidRPr="004A182F">
        <w:rPr>
          <w:rFonts w:eastAsia="Times New Roman"/>
          <w:b/>
          <w:color w:val="000000"/>
        </w:rPr>
        <w:t>1.</w:t>
      </w:r>
      <w:r w:rsidR="004A182F" w:rsidRPr="004A182F">
        <w:rPr>
          <w:rFonts w:eastAsia="Times New Roman"/>
          <w:b/>
          <w:color w:val="000000"/>
        </w:rPr>
        <w:t xml:space="preserve"> Количество учащихся с нарушениями зрения</w:t>
      </w:r>
    </w:p>
    <w:tbl>
      <w:tblPr>
        <w:tblStyle w:val="a5"/>
        <w:tblW w:w="0" w:type="auto"/>
        <w:tblInd w:w="-34" w:type="dxa"/>
        <w:tblLook w:val="04A0"/>
      </w:tblPr>
      <w:tblGrid>
        <w:gridCol w:w="1683"/>
        <w:gridCol w:w="861"/>
        <w:gridCol w:w="882"/>
        <w:gridCol w:w="882"/>
        <w:gridCol w:w="882"/>
        <w:gridCol w:w="883"/>
        <w:gridCol w:w="883"/>
        <w:gridCol w:w="883"/>
        <w:gridCol w:w="883"/>
        <w:gridCol w:w="883"/>
      </w:tblGrid>
      <w:tr w:rsidR="002D150D" w:rsidTr="0072155E">
        <w:tc>
          <w:tcPr>
            <w:tcW w:w="866" w:type="dxa"/>
            <w:vMerge w:val="restart"/>
          </w:tcPr>
          <w:p w:rsidR="002D150D" w:rsidRPr="002D150D" w:rsidRDefault="003D22E9" w:rsidP="00E36BEF">
            <w:pPr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2D150D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="002D150D" w:rsidRPr="002D150D">
              <w:rPr>
                <w:rFonts w:eastAsia="Times New Roman"/>
                <w:color w:val="000000"/>
                <w:sz w:val="24"/>
                <w:szCs w:val="24"/>
              </w:rPr>
              <w:t>аболевания</w:t>
            </w:r>
          </w:p>
        </w:tc>
        <w:tc>
          <w:tcPr>
            <w:tcW w:w="8739" w:type="dxa"/>
            <w:gridSpan w:val="9"/>
          </w:tcPr>
          <w:p w:rsidR="002D150D" w:rsidRPr="002D150D" w:rsidRDefault="002D150D" w:rsidP="009B3137">
            <w:pPr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D150D">
              <w:rPr>
                <w:rFonts w:eastAsia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2D150D" w:rsidTr="0072155E">
        <w:tc>
          <w:tcPr>
            <w:tcW w:w="866" w:type="dxa"/>
            <w:vMerge/>
          </w:tcPr>
          <w:p w:rsidR="002D150D" w:rsidRDefault="002D150D" w:rsidP="00E36BEF">
            <w:pPr>
              <w:ind w:left="0"/>
              <w:rPr>
                <w:rFonts w:eastAsia="Times New Roman"/>
                <w:color w:val="000000"/>
              </w:rPr>
            </w:pPr>
          </w:p>
        </w:tc>
        <w:tc>
          <w:tcPr>
            <w:tcW w:w="967" w:type="dxa"/>
          </w:tcPr>
          <w:p w:rsidR="002D150D" w:rsidRDefault="002D150D" w:rsidP="00E36BEF">
            <w:pPr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70" w:type="dxa"/>
          </w:tcPr>
          <w:p w:rsidR="002D150D" w:rsidRDefault="002D150D" w:rsidP="00E36BEF">
            <w:pPr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71" w:type="dxa"/>
          </w:tcPr>
          <w:p w:rsidR="002D150D" w:rsidRDefault="002D150D" w:rsidP="00E36BEF">
            <w:pPr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71" w:type="dxa"/>
          </w:tcPr>
          <w:p w:rsidR="002D150D" w:rsidRDefault="002D150D" w:rsidP="00E36BEF">
            <w:pPr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72" w:type="dxa"/>
          </w:tcPr>
          <w:p w:rsidR="002D150D" w:rsidRDefault="002D150D" w:rsidP="00E36BEF">
            <w:pPr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72" w:type="dxa"/>
          </w:tcPr>
          <w:p w:rsidR="002D150D" w:rsidRDefault="002D150D" w:rsidP="00E36BEF">
            <w:pPr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72" w:type="dxa"/>
          </w:tcPr>
          <w:p w:rsidR="002D150D" w:rsidRDefault="002D150D" w:rsidP="00E36BEF">
            <w:pPr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72" w:type="dxa"/>
          </w:tcPr>
          <w:p w:rsidR="002D150D" w:rsidRDefault="002D150D" w:rsidP="00E36BEF">
            <w:pPr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972" w:type="dxa"/>
          </w:tcPr>
          <w:p w:rsidR="002D150D" w:rsidRDefault="002D150D" w:rsidP="00E36BEF">
            <w:pPr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</w:tr>
      <w:tr w:rsidR="00B12CC3" w:rsidTr="0072155E">
        <w:tc>
          <w:tcPr>
            <w:tcW w:w="866" w:type="dxa"/>
          </w:tcPr>
          <w:p w:rsidR="002D150D" w:rsidRDefault="002D150D" w:rsidP="00E36BEF">
            <w:pPr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близорукость</w:t>
            </w:r>
          </w:p>
        </w:tc>
        <w:tc>
          <w:tcPr>
            <w:tcW w:w="967" w:type="dxa"/>
          </w:tcPr>
          <w:p w:rsidR="002D150D" w:rsidRDefault="002D150D" w:rsidP="00E36BEF">
            <w:pPr>
              <w:ind w:left="0"/>
              <w:rPr>
                <w:rFonts w:eastAsia="Times New Roman"/>
                <w:color w:val="000000"/>
              </w:rPr>
            </w:pPr>
          </w:p>
        </w:tc>
        <w:tc>
          <w:tcPr>
            <w:tcW w:w="970" w:type="dxa"/>
          </w:tcPr>
          <w:p w:rsidR="002D150D" w:rsidRDefault="003D22E9" w:rsidP="00E36BEF">
            <w:pPr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71" w:type="dxa"/>
          </w:tcPr>
          <w:p w:rsidR="002D150D" w:rsidRDefault="003D22E9" w:rsidP="00E36BEF">
            <w:pPr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71" w:type="dxa"/>
          </w:tcPr>
          <w:p w:rsidR="002D150D" w:rsidRDefault="003D22E9" w:rsidP="00E36BEF">
            <w:pPr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72" w:type="dxa"/>
          </w:tcPr>
          <w:p w:rsidR="002D150D" w:rsidRDefault="003D22E9" w:rsidP="00E36BEF">
            <w:pPr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72" w:type="dxa"/>
          </w:tcPr>
          <w:p w:rsidR="002D150D" w:rsidRDefault="003D22E9" w:rsidP="00E36BEF">
            <w:pPr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72" w:type="dxa"/>
          </w:tcPr>
          <w:p w:rsidR="002D150D" w:rsidRDefault="00B12CC3" w:rsidP="00E36BEF">
            <w:pPr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72" w:type="dxa"/>
          </w:tcPr>
          <w:p w:rsidR="002D150D" w:rsidRDefault="002D150D" w:rsidP="00E36BEF">
            <w:pPr>
              <w:ind w:left="0"/>
              <w:rPr>
                <w:rFonts w:eastAsia="Times New Roman"/>
                <w:color w:val="000000"/>
              </w:rPr>
            </w:pPr>
          </w:p>
        </w:tc>
        <w:tc>
          <w:tcPr>
            <w:tcW w:w="972" w:type="dxa"/>
          </w:tcPr>
          <w:p w:rsidR="002D150D" w:rsidRDefault="003D22E9" w:rsidP="00E36BEF">
            <w:pPr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B12CC3" w:rsidTr="0072155E">
        <w:tc>
          <w:tcPr>
            <w:tcW w:w="866" w:type="dxa"/>
          </w:tcPr>
          <w:p w:rsidR="002D150D" w:rsidRDefault="003D22E9" w:rsidP="00E36BEF">
            <w:pPr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дальноз</w:t>
            </w:r>
            <w:r w:rsidR="002D150D">
              <w:rPr>
                <w:rFonts w:eastAsia="Times New Roman"/>
                <w:color w:val="000000"/>
              </w:rPr>
              <w:t>оркость</w:t>
            </w:r>
          </w:p>
        </w:tc>
        <w:tc>
          <w:tcPr>
            <w:tcW w:w="967" w:type="dxa"/>
          </w:tcPr>
          <w:p w:rsidR="002D150D" w:rsidRDefault="002D150D" w:rsidP="00E36BEF">
            <w:pPr>
              <w:ind w:left="0"/>
              <w:rPr>
                <w:rFonts w:eastAsia="Times New Roman"/>
                <w:color w:val="000000"/>
              </w:rPr>
            </w:pPr>
          </w:p>
        </w:tc>
        <w:tc>
          <w:tcPr>
            <w:tcW w:w="970" w:type="dxa"/>
          </w:tcPr>
          <w:p w:rsidR="002D150D" w:rsidRDefault="002D150D" w:rsidP="00E36BEF">
            <w:pPr>
              <w:ind w:left="0"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</w:tcPr>
          <w:p w:rsidR="002D150D" w:rsidRDefault="002D150D" w:rsidP="00E36BEF">
            <w:pPr>
              <w:ind w:left="0"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</w:tcPr>
          <w:p w:rsidR="002D150D" w:rsidRDefault="002D150D" w:rsidP="00E36BEF">
            <w:pPr>
              <w:ind w:left="0"/>
              <w:rPr>
                <w:rFonts w:eastAsia="Times New Roman"/>
                <w:color w:val="000000"/>
              </w:rPr>
            </w:pPr>
          </w:p>
        </w:tc>
        <w:tc>
          <w:tcPr>
            <w:tcW w:w="972" w:type="dxa"/>
          </w:tcPr>
          <w:p w:rsidR="002D150D" w:rsidRDefault="002D150D" w:rsidP="00E36BEF">
            <w:pPr>
              <w:ind w:left="0"/>
              <w:rPr>
                <w:rFonts w:eastAsia="Times New Roman"/>
                <w:color w:val="000000"/>
              </w:rPr>
            </w:pPr>
          </w:p>
        </w:tc>
        <w:tc>
          <w:tcPr>
            <w:tcW w:w="972" w:type="dxa"/>
          </w:tcPr>
          <w:p w:rsidR="002D150D" w:rsidRDefault="002D150D" w:rsidP="00E36BEF">
            <w:pPr>
              <w:ind w:left="0"/>
              <w:rPr>
                <w:rFonts w:eastAsia="Times New Roman"/>
                <w:color w:val="000000"/>
              </w:rPr>
            </w:pPr>
          </w:p>
        </w:tc>
        <w:tc>
          <w:tcPr>
            <w:tcW w:w="972" w:type="dxa"/>
          </w:tcPr>
          <w:p w:rsidR="002D150D" w:rsidRDefault="003D22E9" w:rsidP="00E36BEF">
            <w:pPr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72" w:type="dxa"/>
          </w:tcPr>
          <w:p w:rsidR="002D150D" w:rsidRDefault="003D22E9" w:rsidP="00E36BEF">
            <w:pPr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72" w:type="dxa"/>
          </w:tcPr>
          <w:p w:rsidR="002D150D" w:rsidRDefault="002D150D" w:rsidP="00E36BEF">
            <w:pPr>
              <w:ind w:left="0"/>
              <w:rPr>
                <w:rFonts w:eastAsia="Times New Roman"/>
                <w:color w:val="000000"/>
              </w:rPr>
            </w:pPr>
          </w:p>
        </w:tc>
      </w:tr>
      <w:tr w:rsidR="003D22E9" w:rsidTr="0072155E">
        <w:tc>
          <w:tcPr>
            <w:tcW w:w="866" w:type="dxa"/>
          </w:tcPr>
          <w:p w:rsidR="003D22E9" w:rsidRDefault="003D22E9" w:rsidP="00E36BEF">
            <w:pPr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%,заболевания</w:t>
            </w:r>
          </w:p>
        </w:tc>
        <w:tc>
          <w:tcPr>
            <w:tcW w:w="967" w:type="dxa"/>
          </w:tcPr>
          <w:p w:rsidR="003D22E9" w:rsidRDefault="003D22E9" w:rsidP="00E36BEF">
            <w:pPr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70" w:type="dxa"/>
          </w:tcPr>
          <w:p w:rsidR="003D22E9" w:rsidRDefault="00B12CC3" w:rsidP="00E36BEF">
            <w:pPr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971" w:type="dxa"/>
          </w:tcPr>
          <w:p w:rsidR="003D22E9" w:rsidRDefault="00B12CC3" w:rsidP="00E36BEF">
            <w:pPr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971" w:type="dxa"/>
          </w:tcPr>
          <w:p w:rsidR="003D22E9" w:rsidRDefault="00B12CC3" w:rsidP="00E36BEF">
            <w:pPr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972" w:type="dxa"/>
          </w:tcPr>
          <w:p w:rsidR="003D22E9" w:rsidRDefault="00B12CC3" w:rsidP="00E36BEF">
            <w:pPr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972" w:type="dxa"/>
          </w:tcPr>
          <w:p w:rsidR="003D22E9" w:rsidRDefault="00B12CC3" w:rsidP="00E36BEF">
            <w:pPr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972" w:type="dxa"/>
          </w:tcPr>
          <w:p w:rsidR="003D22E9" w:rsidRDefault="00B12CC3" w:rsidP="00E36BEF">
            <w:pPr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972" w:type="dxa"/>
          </w:tcPr>
          <w:p w:rsidR="003D22E9" w:rsidRDefault="00B12CC3" w:rsidP="00E36BEF">
            <w:pPr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972" w:type="dxa"/>
          </w:tcPr>
          <w:p w:rsidR="003D22E9" w:rsidRDefault="00B12CC3" w:rsidP="00E36BEF">
            <w:pPr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</w:tr>
    </w:tbl>
    <w:p w:rsidR="00B95839" w:rsidRDefault="00B95839" w:rsidP="00E36BEF">
      <w:pPr>
        <w:spacing w:after="0" w:line="360" w:lineRule="auto"/>
        <w:ind w:left="0" w:firstLine="709"/>
      </w:pPr>
    </w:p>
    <w:p w:rsidR="00F30D65" w:rsidRDefault="00F05714" w:rsidP="00F30D65">
      <w:pPr>
        <w:keepNext/>
        <w:spacing w:after="0" w:line="360" w:lineRule="auto"/>
        <w:ind w:firstLine="709"/>
      </w:pPr>
      <w:r>
        <w:rPr>
          <w:noProof/>
        </w:rPr>
        <w:drawing>
          <wp:inline distT="0" distB="0" distL="0" distR="0">
            <wp:extent cx="4450080" cy="2194560"/>
            <wp:effectExtent l="19050" t="0" r="2667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95839" w:rsidRPr="00F30D65" w:rsidRDefault="001835F1" w:rsidP="001835F1">
      <w:pPr>
        <w:pStyle w:val="ad"/>
        <w:rPr>
          <w:color w:val="auto"/>
        </w:rPr>
      </w:pPr>
      <w:r>
        <w:rPr>
          <w:color w:val="auto"/>
        </w:rPr>
        <w:t xml:space="preserve">                                         </w:t>
      </w:r>
      <w:r w:rsidR="00F30D65" w:rsidRPr="00F30D65">
        <w:rPr>
          <w:color w:val="auto"/>
        </w:rPr>
        <w:t xml:space="preserve">Рисунок </w:t>
      </w:r>
      <w:r w:rsidR="00E47057" w:rsidRPr="00F30D65">
        <w:rPr>
          <w:color w:val="auto"/>
        </w:rPr>
        <w:fldChar w:fldCharType="begin"/>
      </w:r>
      <w:r w:rsidR="00F30D65" w:rsidRPr="00F30D65">
        <w:rPr>
          <w:color w:val="auto"/>
        </w:rPr>
        <w:instrText xml:space="preserve"> SEQ Рисунок \* ARABIC </w:instrText>
      </w:r>
      <w:r w:rsidR="00E47057" w:rsidRPr="00F30D65">
        <w:rPr>
          <w:color w:val="auto"/>
        </w:rPr>
        <w:fldChar w:fldCharType="separate"/>
      </w:r>
      <w:r w:rsidR="001B7DF8">
        <w:rPr>
          <w:noProof/>
          <w:color w:val="auto"/>
        </w:rPr>
        <w:t>2</w:t>
      </w:r>
      <w:r w:rsidR="00E47057" w:rsidRPr="00F30D65">
        <w:rPr>
          <w:color w:val="auto"/>
        </w:rPr>
        <w:fldChar w:fldCharType="end"/>
      </w:r>
      <w:r w:rsidR="00F30D65">
        <w:rPr>
          <w:color w:val="auto"/>
        </w:rPr>
        <w:t xml:space="preserve">. </w:t>
      </w:r>
      <w:r w:rsidRPr="004A182F">
        <w:rPr>
          <w:rFonts w:eastAsia="Times New Roman"/>
          <w:color w:val="000000"/>
        </w:rPr>
        <w:t>Количество учащихся с нарушениями зрения</w:t>
      </w:r>
    </w:p>
    <w:p w:rsidR="0038321A" w:rsidRDefault="0038321A" w:rsidP="00F30D65">
      <w:pPr>
        <w:spacing w:after="0" w:line="360" w:lineRule="auto"/>
        <w:ind w:left="0"/>
      </w:pPr>
    </w:p>
    <w:p w:rsidR="003E27A1" w:rsidRDefault="00E12080" w:rsidP="00E36BEF">
      <w:pPr>
        <w:spacing w:after="0" w:line="360" w:lineRule="auto"/>
        <w:ind w:firstLine="709"/>
      </w:pPr>
      <w:r>
        <w:t>У</w:t>
      </w:r>
      <w:r w:rsidR="001068F7">
        <w:t xml:space="preserve"> нас в школе присутствует две формы заболевания: близорукость и дальнозоркость</w:t>
      </w:r>
      <w:r>
        <w:t>. М</w:t>
      </w:r>
      <w:r w:rsidR="001068F7">
        <w:t xml:space="preserve">ы </w:t>
      </w:r>
      <w:r>
        <w:t>изучили более подробно эти заболевания и факторы способствующие их развитию.</w:t>
      </w:r>
    </w:p>
    <w:p w:rsidR="00E12080" w:rsidRDefault="00E12080" w:rsidP="00E36BEF">
      <w:pPr>
        <w:spacing w:after="0" w:line="360" w:lineRule="auto"/>
        <w:ind w:firstLine="709"/>
      </w:pPr>
      <w:r>
        <w:t>Близорукость</w:t>
      </w:r>
      <w:r w:rsidR="005560EE">
        <w:t xml:space="preserve"> </w:t>
      </w:r>
      <w:r>
        <w:t>- приобретенное заболевание, из-за нарушения кровоснабжения происходит изменение в глазном яблоке, приводящего к его растяжению и ухудшения зрения вдаль.</w:t>
      </w:r>
    </w:p>
    <w:p w:rsidR="00EF6DB2" w:rsidRDefault="005560EE" w:rsidP="00E36BEF">
      <w:pPr>
        <w:spacing w:after="0" w:line="360" w:lineRule="auto"/>
        <w:ind w:firstLine="709"/>
      </w:pPr>
      <w:r>
        <w:t>Дальнозоркость - врожденное состояние глазного яблока. Первые признаки - ухудшение остроты зрения вблизи (стремление отодвинуть текст от себя).</w:t>
      </w:r>
      <w:r w:rsidR="00EF6DB2">
        <w:t xml:space="preserve">  </w:t>
      </w:r>
    </w:p>
    <w:p w:rsidR="00DD0169" w:rsidRDefault="00EF6DB2" w:rsidP="00E36BEF">
      <w:pPr>
        <w:spacing w:after="0" w:line="360" w:lineRule="auto"/>
        <w:ind w:firstLine="709"/>
      </w:pPr>
      <w:r>
        <w:t>Основными факторами, стимулирующими близорукость</w:t>
      </w:r>
      <w:r w:rsidR="00031AD3">
        <w:t xml:space="preserve"> у учащихся, считается: </w:t>
      </w:r>
    </w:p>
    <w:p w:rsidR="00DD0169" w:rsidRDefault="00031AD3" w:rsidP="00E36BEF">
      <w:pPr>
        <w:spacing w:after="0" w:line="360" w:lineRule="auto"/>
        <w:ind w:firstLine="709"/>
      </w:pPr>
      <w:r>
        <w:lastRenderedPageBreak/>
        <w:t xml:space="preserve">1) недостаточное освещение рабочего места в школе(особенно при искусственном освещении) и недостаточная освещенность рабочего места в домашних условиях во время приготовления уроков и чтения книг; </w:t>
      </w:r>
    </w:p>
    <w:p w:rsidR="00FC5D5F" w:rsidRDefault="00031AD3" w:rsidP="00E36BEF">
      <w:pPr>
        <w:spacing w:after="0" w:line="360" w:lineRule="auto"/>
        <w:ind w:firstLine="709"/>
      </w:pPr>
      <w:r>
        <w:t>2) неправильная посадка за рабочим столом</w:t>
      </w:r>
      <w:r w:rsidR="00EF6DB2">
        <w:t xml:space="preserve"> </w:t>
      </w:r>
      <w:r>
        <w:t xml:space="preserve">– вредная привычка читать и писать, сильно склонив голову, с наклоном в сторону, сгорбившись, в неудобном положении способствует развитию ослаблению зрения; </w:t>
      </w:r>
    </w:p>
    <w:p w:rsidR="00F30D65" w:rsidRDefault="00031AD3" w:rsidP="00864253">
      <w:pPr>
        <w:spacing w:after="0" w:line="360" w:lineRule="auto"/>
        <w:ind w:firstLine="709"/>
      </w:pPr>
      <w:r>
        <w:t xml:space="preserve">3) </w:t>
      </w:r>
      <w:r w:rsidR="00F531CA">
        <w:t xml:space="preserve">увеличение интенсивности зрительных нагрузок; </w:t>
      </w:r>
    </w:p>
    <w:p w:rsidR="00F531CA" w:rsidRPr="00864253" w:rsidRDefault="00F531CA" w:rsidP="00864253">
      <w:pPr>
        <w:spacing w:after="0" w:line="360" w:lineRule="auto"/>
        <w:ind w:firstLine="709"/>
      </w:pPr>
      <w:r>
        <w:t>4) доступных электронных средств обучения.</w:t>
      </w:r>
      <w:r w:rsidR="00EF6DB2">
        <w:t xml:space="preserve">                                                                                                             </w:t>
      </w:r>
    </w:p>
    <w:p w:rsidR="0067639D" w:rsidRPr="00EF6DB2" w:rsidRDefault="0067639D" w:rsidP="009B3137">
      <w:pPr>
        <w:spacing w:after="0" w:line="360" w:lineRule="auto"/>
        <w:ind w:left="0"/>
      </w:pPr>
    </w:p>
    <w:p w:rsidR="004B4693" w:rsidRDefault="000B4401" w:rsidP="00E36BEF">
      <w:pPr>
        <w:spacing w:after="0" w:line="360" w:lineRule="auto"/>
        <w:ind w:firstLine="709"/>
      </w:pPr>
      <w:r>
        <w:t>В анкетировании</w:t>
      </w:r>
      <w:r w:rsidR="004B4693" w:rsidRPr="004B4693">
        <w:t xml:space="preserve"> участвовало 53 ученика с 1</w:t>
      </w:r>
      <w:r>
        <w:t xml:space="preserve"> </w:t>
      </w:r>
      <w:r w:rsidR="004B4693" w:rsidRPr="004B4693">
        <w:t>-</w:t>
      </w:r>
      <w:r>
        <w:t xml:space="preserve"> </w:t>
      </w:r>
      <w:r w:rsidR="004B4693" w:rsidRPr="004B4693">
        <w:t>9 класс</w:t>
      </w:r>
      <w:r>
        <w:t>.</w:t>
      </w:r>
    </w:p>
    <w:p w:rsidR="00050F43" w:rsidRPr="004B4693" w:rsidRDefault="00027EF6" w:rsidP="00E36BEF">
      <w:pPr>
        <w:spacing w:after="0" w:line="360" w:lineRule="auto"/>
        <w:ind w:firstLine="709"/>
      </w:pPr>
      <w:r>
        <w:t>Тест</w:t>
      </w:r>
      <w:r w:rsidR="001C0B9B">
        <w:t xml:space="preserve"> </w:t>
      </w:r>
      <w:r>
        <w:t>(</w:t>
      </w:r>
      <w:r w:rsidR="000B4401">
        <w:t>время,</w:t>
      </w:r>
      <w:r>
        <w:t xml:space="preserve"> затраченное за день)</w:t>
      </w:r>
    </w:p>
    <w:p w:rsidR="004B4693" w:rsidRPr="004B4693" w:rsidRDefault="004B4693" w:rsidP="00E36BEF">
      <w:pPr>
        <w:spacing w:after="0" w:line="360" w:lineRule="auto"/>
        <w:ind w:firstLine="709"/>
      </w:pPr>
      <w:r w:rsidRPr="004B4693">
        <w:t xml:space="preserve">1)  Сколько времени вы </w:t>
      </w:r>
      <w:r w:rsidR="00050F43">
        <w:t>выполняете домашнее задания</w:t>
      </w:r>
      <w:r w:rsidRPr="004B4693">
        <w:t>?</w:t>
      </w:r>
    </w:p>
    <w:p w:rsidR="004B4693" w:rsidRPr="004B4693" w:rsidRDefault="004B4693" w:rsidP="00E36BEF">
      <w:pPr>
        <w:spacing w:after="0" w:line="360" w:lineRule="auto"/>
        <w:ind w:firstLine="709"/>
      </w:pPr>
      <w:r w:rsidRPr="004B4693">
        <w:t xml:space="preserve">2) </w:t>
      </w:r>
      <w:r w:rsidR="009B3137">
        <w:t xml:space="preserve"> </w:t>
      </w:r>
      <w:r w:rsidRPr="004B4693">
        <w:t xml:space="preserve">Сколько времени </w:t>
      </w:r>
      <w:r w:rsidR="00027EF6">
        <w:t>вы проводите за компьютером</w:t>
      </w:r>
      <w:r w:rsidRPr="004B4693">
        <w:t>?</w:t>
      </w:r>
    </w:p>
    <w:p w:rsidR="004B4693" w:rsidRPr="004B4693" w:rsidRDefault="004B4693" w:rsidP="00E36BEF">
      <w:pPr>
        <w:spacing w:after="0" w:line="360" w:lineRule="auto"/>
        <w:ind w:firstLine="709"/>
      </w:pPr>
      <w:r w:rsidRPr="004B4693">
        <w:t xml:space="preserve">3) </w:t>
      </w:r>
      <w:r w:rsidR="009B3137">
        <w:t xml:space="preserve"> </w:t>
      </w:r>
      <w:r w:rsidRPr="004B4693">
        <w:t>Скольк</w:t>
      </w:r>
      <w:r w:rsidR="00050F43">
        <w:t>о времени вы смотрите телевизор</w:t>
      </w:r>
      <w:r w:rsidRPr="004B4693">
        <w:t>?</w:t>
      </w:r>
    </w:p>
    <w:p w:rsidR="001C0B9B" w:rsidRDefault="00027EF6" w:rsidP="00E36BEF">
      <w:pPr>
        <w:spacing w:after="0" w:line="360" w:lineRule="auto"/>
        <w:ind w:firstLine="709"/>
      </w:pPr>
      <w:r>
        <w:t xml:space="preserve">4) </w:t>
      </w:r>
      <w:r w:rsidR="009B3137">
        <w:t xml:space="preserve"> </w:t>
      </w:r>
      <w:r>
        <w:t xml:space="preserve">Сколько времени вы </w:t>
      </w:r>
      <w:r w:rsidR="004B4693" w:rsidRPr="004B4693">
        <w:t>тра</w:t>
      </w:r>
      <w:r>
        <w:t>тите на чтение книг</w:t>
      </w:r>
      <w:r w:rsidR="004B4693" w:rsidRPr="004B4693">
        <w:t>?</w:t>
      </w:r>
    </w:p>
    <w:p w:rsidR="000439AA" w:rsidRDefault="000439AA" w:rsidP="00F30D65">
      <w:pPr>
        <w:spacing w:after="0" w:line="360" w:lineRule="auto"/>
        <w:ind w:firstLine="709"/>
        <w:jc w:val="center"/>
        <w:rPr>
          <w:b/>
        </w:rPr>
      </w:pPr>
    </w:p>
    <w:p w:rsidR="000439AA" w:rsidRDefault="0038321A" w:rsidP="000439AA">
      <w:pPr>
        <w:spacing w:after="0" w:line="240" w:lineRule="auto"/>
        <w:ind w:firstLine="709"/>
        <w:jc w:val="center"/>
        <w:rPr>
          <w:b/>
        </w:rPr>
      </w:pPr>
      <w:r w:rsidRPr="000439AA">
        <w:rPr>
          <w:b/>
        </w:rPr>
        <w:t>Таблица</w:t>
      </w:r>
      <w:r w:rsidR="00F30D65" w:rsidRPr="000439AA">
        <w:rPr>
          <w:b/>
        </w:rPr>
        <w:t xml:space="preserve"> </w:t>
      </w:r>
      <w:r w:rsidR="000439AA" w:rsidRPr="000439AA">
        <w:rPr>
          <w:b/>
        </w:rPr>
        <w:t>№</w:t>
      </w:r>
      <w:r w:rsidR="009B3137" w:rsidRPr="000439AA">
        <w:rPr>
          <w:b/>
        </w:rPr>
        <w:t>2.</w:t>
      </w:r>
      <w:r w:rsidR="005803FA">
        <w:rPr>
          <w:b/>
        </w:rPr>
        <w:t xml:space="preserve"> </w:t>
      </w:r>
      <w:r w:rsidR="000439AA">
        <w:rPr>
          <w:b/>
        </w:rPr>
        <w:t xml:space="preserve">Количество времени, затраченное учениками </w:t>
      </w:r>
    </w:p>
    <w:p w:rsidR="0038321A" w:rsidRPr="000439AA" w:rsidRDefault="000439AA" w:rsidP="000439AA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>на выполнение домашнего задания</w:t>
      </w:r>
      <w:r w:rsidR="009B3137" w:rsidRPr="000439AA">
        <w:rPr>
          <w:b/>
        </w:rPr>
        <w:t xml:space="preserve"> </w:t>
      </w:r>
    </w:p>
    <w:tbl>
      <w:tblPr>
        <w:tblStyle w:val="a5"/>
        <w:tblW w:w="10490" w:type="dxa"/>
        <w:tblInd w:w="-601" w:type="dxa"/>
        <w:tblLook w:val="04A0"/>
      </w:tblPr>
      <w:tblGrid>
        <w:gridCol w:w="1014"/>
        <w:gridCol w:w="766"/>
        <w:gridCol w:w="769"/>
        <w:gridCol w:w="730"/>
        <w:gridCol w:w="968"/>
        <w:gridCol w:w="1253"/>
        <w:gridCol w:w="4990"/>
      </w:tblGrid>
      <w:tr w:rsidR="004C6C5A" w:rsidTr="0072155E">
        <w:tc>
          <w:tcPr>
            <w:tcW w:w="718" w:type="dxa"/>
          </w:tcPr>
          <w:p w:rsidR="004C6C5A" w:rsidRDefault="004C6C5A" w:rsidP="00E36BEF">
            <w:pPr>
              <w:ind w:left="0"/>
            </w:pPr>
            <w:r>
              <w:t>вопросы</w:t>
            </w:r>
          </w:p>
        </w:tc>
        <w:tc>
          <w:tcPr>
            <w:tcW w:w="4529" w:type="dxa"/>
            <w:gridSpan w:val="5"/>
          </w:tcPr>
          <w:p w:rsidR="004C6C5A" w:rsidRDefault="004C6C5A" w:rsidP="00E36BEF">
            <w:pPr>
              <w:ind w:left="0"/>
            </w:pPr>
            <w:r>
              <w:t>количество часов</w:t>
            </w:r>
          </w:p>
        </w:tc>
        <w:tc>
          <w:tcPr>
            <w:tcW w:w="5243" w:type="dxa"/>
          </w:tcPr>
          <w:p w:rsidR="004C6C5A" w:rsidRDefault="004C6C5A" w:rsidP="00E36BEF">
            <w:pPr>
              <w:ind w:left="0"/>
            </w:pPr>
          </w:p>
        </w:tc>
      </w:tr>
      <w:tr w:rsidR="004C6C5A" w:rsidTr="0072155E">
        <w:tc>
          <w:tcPr>
            <w:tcW w:w="718" w:type="dxa"/>
          </w:tcPr>
          <w:p w:rsidR="004C6C5A" w:rsidRDefault="004C6C5A" w:rsidP="00E36BEF">
            <w:pPr>
              <w:ind w:left="0"/>
            </w:pPr>
          </w:p>
        </w:tc>
        <w:tc>
          <w:tcPr>
            <w:tcW w:w="766" w:type="dxa"/>
          </w:tcPr>
          <w:p w:rsidR="004C6C5A" w:rsidRDefault="004C6C5A" w:rsidP="00E36BEF">
            <w:pPr>
              <w:ind w:left="0"/>
            </w:pPr>
            <w:r>
              <w:t>менее 1 часа</w:t>
            </w:r>
          </w:p>
        </w:tc>
        <w:tc>
          <w:tcPr>
            <w:tcW w:w="785" w:type="dxa"/>
          </w:tcPr>
          <w:p w:rsidR="004C6C5A" w:rsidRDefault="004C6C5A" w:rsidP="00E36BEF">
            <w:pPr>
              <w:ind w:left="0"/>
            </w:pPr>
            <w:r>
              <w:t>1 час</w:t>
            </w:r>
          </w:p>
        </w:tc>
        <w:tc>
          <w:tcPr>
            <w:tcW w:w="730" w:type="dxa"/>
          </w:tcPr>
          <w:p w:rsidR="004C6C5A" w:rsidRDefault="004C6C5A" w:rsidP="00E36BEF">
            <w:pPr>
              <w:ind w:left="0"/>
            </w:pPr>
            <w:r>
              <w:t>2часа</w:t>
            </w:r>
          </w:p>
        </w:tc>
        <w:tc>
          <w:tcPr>
            <w:tcW w:w="971" w:type="dxa"/>
          </w:tcPr>
          <w:p w:rsidR="004C6C5A" w:rsidRDefault="004C6C5A" w:rsidP="00E36BEF">
            <w:pPr>
              <w:ind w:left="0"/>
              <w:jc w:val="left"/>
            </w:pPr>
            <w:r>
              <w:t>3часа и больше</w:t>
            </w:r>
          </w:p>
        </w:tc>
        <w:tc>
          <w:tcPr>
            <w:tcW w:w="1277" w:type="dxa"/>
          </w:tcPr>
          <w:p w:rsidR="004C6C5A" w:rsidRDefault="004C6C5A" w:rsidP="00E36BEF">
            <w:pPr>
              <w:ind w:left="0"/>
              <w:jc w:val="left"/>
            </w:pPr>
            <w:r>
              <w:t>совсем не делаю</w:t>
            </w:r>
          </w:p>
        </w:tc>
        <w:tc>
          <w:tcPr>
            <w:tcW w:w="5243" w:type="dxa"/>
          </w:tcPr>
          <w:p w:rsidR="004C6C5A" w:rsidRDefault="004C6C5A" w:rsidP="00E36BEF">
            <w:pPr>
              <w:ind w:left="0"/>
              <w:jc w:val="left"/>
            </w:pPr>
            <w:r>
              <w:t>норма</w:t>
            </w:r>
          </w:p>
        </w:tc>
      </w:tr>
      <w:tr w:rsidR="004C6C5A" w:rsidTr="0072155E">
        <w:tc>
          <w:tcPr>
            <w:tcW w:w="718" w:type="dxa"/>
          </w:tcPr>
          <w:p w:rsidR="004C6C5A" w:rsidRDefault="004C6C5A" w:rsidP="00E36BEF">
            <w:pPr>
              <w:ind w:left="0"/>
            </w:pPr>
            <w:r>
              <w:t>1</w:t>
            </w:r>
          </w:p>
        </w:tc>
        <w:tc>
          <w:tcPr>
            <w:tcW w:w="766" w:type="dxa"/>
          </w:tcPr>
          <w:p w:rsidR="004C6C5A" w:rsidRDefault="004C6C5A" w:rsidP="00E36BEF">
            <w:pPr>
              <w:ind w:left="0"/>
            </w:pPr>
            <w:r>
              <w:t>6</w:t>
            </w:r>
          </w:p>
        </w:tc>
        <w:tc>
          <w:tcPr>
            <w:tcW w:w="785" w:type="dxa"/>
          </w:tcPr>
          <w:p w:rsidR="004C6C5A" w:rsidRDefault="004C6C5A" w:rsidP="00E36BEF">
            <w:pPr>
              <w:ind w:left="0"/>
            </w:pPr>
            <w:r>
              <w:t>29</w:t>
            </w:r>
          </w:p>
        </w:tc>
        <w:tc>
          <w:tcPr>
            <w:tcW w:w="730" w:type="dxa"/>
          </w:tcPr>
          <w:p w:rsidR="004C6C5A" w:rsidRDefault="004C6C5A" w:rsidP="00E36BEF">
            <w:pPr>
              <w:ind w:left="0"/>
            </w:pPr>
            <w:r>
              <w:t>8</w:t>
            </w:r>
          </w:p>
        </w:tc>
        <w:tc>
          <w:tcPr>
            <w:tcW w:w="971" w:type="dxa"/>
          </w:tcPr>
          <w:p w:rsidR="004C6C5A" w:rsidRDefault="004C6C5A" w:rsidP="00E36BEF">
            <w:pPr>
              <w:ind w:left="0"/>
            </w:pPr>
            <w:r>
              <w:t>6</w:t>
            </w:r>
          </w:p>
        </w:tc>
        <w:tc>
          <w:tcPr>
            <w:tcW w:w="1277" w:type="dxa"/>
          </w:tcPr>
          <w:p w:rsidR="004C6C5A" w:rsidRDefault="004C6C5A" w:rsidP="00E36BEF">
            <w:pPr>
              <w:ind w:left="0"/>
            </w:pPr>
            <w:r>
              <w:t>4</w:t>
            </w:r>
          </w:p>
        </w:tc>
        <w:tc>
          <w:tcPr>
            <w:tcW w:w="5243" w:type="dxa"/>
          </w:tcPr>
          <w:p w:rsidR="004C6C5A" w:rsidRDefault="004C6C5A" w:rsidP="00E36BEF">
            <w:pPr>
              <w:ind w:left="0"/>
            </w:pPr>
            <w:r>
              <w:t>1</w:t>
            </w:r>
            <w:r w:rsidR="002F0603">
              <w:t>кл-1ч; 2кл-1,5ч; 3-4кл-2ч; 5-6кл-2,5ч; 7-8кл-3ч; 9кл-4ч</w:t>
            </w:r>
          </w:p>
        </w:tc>
      </w:tr>
      <w:tr w:rsidR="004C6C5A" w:rsidTr="0072155E">
        <w:tc>
          <w:tcPr>
            <w:tcW w:w="718" w:type="dxa"/>
          </w:tcPr>
          <w:p w:rsidR="004C6C5A" w:rsidRDefault="004C6C5A" w:rsidP="00E36BEF">
            <w:pPr>
              <w:ind w:left="0"/>
            </w:pPr>
            <w:r>
              <w:t>2</w:t>
            </w:r>
          </w:p>
        </w:tc>
        <w:tc>
          <w:tcPr>
            <w:tcW w:w="766" w:type="dxa"/>
          </w:tcPr>
          <w:p w:rsidR="004C6C5A" w:rsidRDefault="004C6C5A" w:rsidP="00E36BEF">
            <w:pPr>
              <w:ind w:left="0"/>
            </w:pPr>
            <w:r>
              <w:t>3</w:t>
            </w:r>
          </w:p>
        </w:tc>
        <w:tc>
          <w:tcPr>
            <w:tcW w:w="785" w:type="dxa"/>
          </w:tcPr>
          <w:p w:rsidR="004C6C5A" w:rsidRDefault="004C6C5A" w:rsidP="00E36BEF">
            <w:pPr>
              <w:ind w:left="0"/>
            </w:pPr>
            <w:r>
              <w:t>8</w:t>
            </w:r>
          </w:p>
        </w:tc>
        <w:tc>
          <w:tcPr>
            <w:tcW w:w="730" w:type="dxa"/>
          </w:tcPr>
          <w:p w:rsidR="004C6C5A" w:rsidRDefault="004C6C5A" w:rsidP="00E36BEF">
            <w:pPr>
              <w:ind w:left="0"/>
            </w:pPr>
            <w:r>
              <w:t>6</w:t>
            </w:r>
          </w:p>
        </w:tc>
        <w:tc>
          <w:tcPr>
            <w:tcW w:w="971" w:type="dxa"/>
          </w:tcPr>
          <w:p w:rsidR="004C6C5A" w:rsidRDefault="004C6C5A" w:rsidP="00E36BEF">
            <w:pPr>
              <w:ind w:left="0"/>
            </w:pPr>
            <w:r>
              <w:t>7</w:t>
            </w:r>
          </w:p>
        </w:tc>
        <w:tc>
          <w:tcPr>
            <w:tcW w:w="1277" w:type="dxa"/>
          </w:tcPr>
          <w:p w:rsidR="004C6C5A" w:rsidRDefault="004C6C5A" w:rsidP="00E36BEF">
            <w:pPr>
              <w:ind w:left="0"/>
            </w:pPr>
            <w:r>
              <w:t>29</w:t>
            </w:r>
          </w:p>
        </w:tc>
        <w:tc>
          <w:tcPr>
            <w:tcW w:w="5243" w:type="dxa"/>
          </w:tcPr>
          <w:p w:rsidR="004C6C5A" w:rsidRDefault="002F0603" w:rsidP="00E36BEF">
            <w:pPr>
              <w:ind w:left="0"/>
            </w:pPr>
            <w:r>
              <w:t>1кл-</w:t>
            </w:r>
            <w:r w:rsidR="00B04F6D">
              <w:t>4</w:t>
            </w:r>
            <w:r w:rsidR="001C0B9B">
              <w:t>кл-45</w:t>
            </w:r>
            <w:r w:rsidR="00B04F6D">
              <w:t>мин; 5-7ккл-1,5ч; 8-9кл-2ч</w:t>
            </w:r>
          </w:p>
        </w:tc>
      </w:tr>
      <w:tr w:rsidR="004C6C5A" w:rsidTr="0072155E">
        <w:tc>
          <w:tcPr>
            <w:tcW w:w="718" w:type="dxa"/>
          </w:tcPr>
          <w:p w:rsidR="004C6C5A" w:rsidRDefault="004C6C5A" w:rsidP="00E36BEF">
            <w:pPr>
              <w:ind w:left="0"/>
            </w:pPr>
            <w:r>
              <w:t>3</w:t>
            </w:r>
          </w:p>
        </w:tc>
        <w:tc>
          <w:tcPr>
            <w:tcW w:w="766" w:type="dxa"/>
          </w:tcPr>
          <w:p w:rsidR="004C6C5A" w:rsidRDefault="004C6C5A" w:rsidP="00E36BEF">
            <w:pPr>
              <w:ind w:left="0"/>
            </w:pPr>
            <w:r>
              <w:t>5</w:t>
            </w:r>
          </w:p>
        </w:tc>
        <w:tc>
          <w:tcPr>
            <w:tcW w:w="785" w:type="dxa"/>
          </w:tcPr>
          <w:p w:rsidR="004C6C5A" w:rsidRDefault="004C6C5A" w:rsidP="00E36BEF">
            <w:pPr>
              <w:ind w:left="0"/>
            </w:pPr>
            <w:r>
              <w:t>8</w:t>
            </w:r>
          </w:p>
        </w:tc>
        <w:tc>
          <w:tcPr>
            <w:tcW w:w="730" w:type="dxa"/>
          </w:tcPr>
          <w:p w:rsidR="004C6C5A" w:rsidRDefault="004C6C5A" w:rsidP="00E36BEF">
            <w:pPr>
              <w:ind w:left="0"/>
            </w:pPr>
            <w:r>
              <w:t>15</w:t>
            </w:r>
          </w:p>
        </w:tc>
        <w:tc>
          <w:tcPr>
            <w:tcW w:w="971" w:type="dxa"/>
          </w:tcPr>
          <w:p w:rsidR="004C6C5A" w:rsidRDefault="004C6C5A" w:rsidP="00E36BEF">
            <w:pPr>
              <w:ind w:left="0"/>
            </w:pPr>
            <w:r>
              <w:t>15</w:t>
            </w:r>
          </w:p>
        </w:tc>
        <w:tc>
          <w:tcPr>
            <w:tcW w:w="1277" w:type="dxa"/>
          </w:tcPr>
          <w:p w:rsidR="004C6C5A" w:rsidRDefault="004C6C5A" w:rsidP="00E36BEF">
            <w:pPr>
              <w:ind w:left="0"/>
            </w:pPr>
            <w:r>
              <w:t>24</w:t>
            </w:r>
          </w:p>
        </w:tc>
        <w:tc>
          <w:tcPr>
            <w:tcW w:w="5243" w:type="dxa"/>
          </w:tcPr>
          <w:p w:rsidR="004C6C5A" w:rsidRDefault="00B04F6D" w:rsidP="00E36BEF">
            <w:pPr>
              <w:ind w:left="0"/>
            </w:pPr>
            <w:r>
              <w:t>1кл-4кл-45мин-1ч; 5-9ккл-1,5ч-2ч</w:t>
            </w:r>
          </w:p>
        </w:tc>
      </w:tr>
      <w:tr w:rsidR="004C6C5A" w:rsidTr="0072155E">
        <w:tc>
          <w:tcPr>
            <w:tcW w:w="718" w:type="dxa"/>
          </w:tcPr>
          <w:p w:rsidR="004C6C5A" w:rsidRDefault="004C6C5A" w:rsidP="00E36BEF">
            <w:pPr>
              <w:ind w:left="0"/>
            </w:pPr>
            <w:r>
              <w:t>4</w:t>
            </w:r>
          </w:p>
        </w:tc>
        <w:tc>
          <w:tcPr>
            <w:tcW w:w="766" w:type="dxa"/>
          </w:tcPr>
          <w:p w:rsidR="004C6C5A" w:rsidRDefault="004C6C5A" w:rsidP="00E36BEF">
            <w:pPr>
              <w:ind w:left="0"/>
            </w:pPr>
            <w:r>
              <w:t>20</w:t>
            </w:r>
          </w:p>
        </w:tc>
        <w:tc>
          <w:tcPr>
            <w:tcW w:w="785" w:type="dxa"/>
          </w:tcPr>
          <w:p w:rsidR="004C6C5A" w:rsidRDefault="004C6C5A" w:rsidP="00E36BEF">
            <w:pPr>
              <w:ind w:left="0"/>
            </w:pPr>
            <w:r>
              <w:t>17</w:t>
            </w:r>
          </w:p>
        </w:tc>
        <w:tc>
          <w:tcPr>
            <w:tcW w:w="730" w:type="dxa"/>
          </w:tcPr>
          <w:p w:rsidR="004C6C5A" w:rsidRDefault="004C6C5A" w:rsidP="00E36BEF">
            <w:pPr>
              <w:ind w:left="0"/>
            </w:pPr>
            <w:r>
              <w:t>6</w:t>
            </w:r>
          </w:p>
        </w:tc>
        <w:tc>
          <w:tcPr>
            <w:tcW w:w="971" w:type="dxa"/>
          </w:tcPr>
          <w:p w:rsidR="004C6C5A" w:rsidRDefault="004C6C5A" w:rsidP="00E36BEF">
            <w:pPr>
              <w:ind w:left="0"/>
            </w:pPr>
            <w:r>
              <w:t>2</w:t>
            </w:r>
          </w:p>
        </w:tc>
        <w:tc>
          <w:tcPr>
            <w:tcW w:w="1277" w:type="dxa"/>
          </w:tcPr>
          <w:p w:rsidR="004C6C5A" w:rsidRDefault="004C6C5A" w:rsidP="00E36BEF">
            <w:pPr>
              <w:ind w:left="0"/>
            </w:pPr>
            <w:r>
              <w:t>8</w:t>
            </w:r>
          </w:p>
        </w:tc>
        <w:tc>
          <w:tcPr>
            <w:tcW w:w="5243" w:type="dxa"/>
          </w:tcPr>
          <w:p w:rsidR="004C6C5A" w:rsidRDefault="00B04F6D" w:rsidP="00E36BEF">
            <w:pPr>
              <w:ind w:left="0"/>
            </w:pPr>
            <w:r>
              <w:t>нет</w:t>
            </w:r>
          </w:p>
        </w:tc>
      </w:tr>
    </w:tbl>
    <w:p w:rsidR="001835F1" w:rsidRDefault="001835F1" w:rsidP="001835F1">
      <w:pPr>
        <w:spacing w:line="360" w:lineRule="auto"/>
        <w:ind w:left="0"/>
      </w:pPr>
    </w:p>
    <w:p w:rsidR="004B4693" w:rsidRDefault="001C0B9B" w:rsidP="000439AA">
      <w:pPr>
        <w:spacing w:after="0" w:line="360" w:lineRule="auto"/>
        <w:ind w:left="0"/>
      </w:pPr>
      <w:r>
        <w:t xml:space="preserve">Результаты </w:t>
      </w:r>
      <w:r w:rsidR="009B3137">
        <w:t>анкетирования видны на диаграммах</w:t>
      </w:r>
      <w:r>
        <w:t>:</w:t>
      </w:r>
    </w:p>
    <w:p w:rsidR="00F30D65" w:rsidRDefault="001C0B9B" w:rsidP="000439AA">
      <w:pPr>
        <w:keepNext/>
        <w:spacing w:after="0" w:line="360" w:lineRule="auto"/>
      </w:pPr>
      <w:r>
        <w:rPr>
          <w:noProof/>
        </w:rPr>
        <w:drawing>
          <wp:inline distT="0" distB="0" distL="0" distR="0">
            <wp:extent cx="3714750" cy="20955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8321A" w:rsidRPr="005803FA" w:rsidRDefault="00F30D65" w:rsidP="005803FA">
      <w:pPr>
        <w:pStyle w:val="ad"/>
        <w:jc w:val="left"/>
        <w:rPr>
          <w:color w:val="auto"/>
        </w:rPr>
      </w:pPr>
      <w:r w:rsidRPr="00F30D65">
        <w:rPr>
          <w:color w:val="auto"/>
        </w:rPr>
        <w:t xml:space="preserve">Рисунок </w:t>
      </w:r>
      <w:r w:rsidR="00E47057" w:rsidRPr="00F30D65">
        <w:rPr>
          <w:color w:val="auto"/>
        </w:rPr>
        <w:fldChar w:fldCharType="begin"/>
      </w:r>
      <w:r w:rsidRPr="00F30D65">
        <w:rPr>
          <w:color w:val="auto"/>
        </w:rPr>
        <w:instrText xml:space="preserve"> SEQ Рисунок \* ARABIC </w:instrText>
      </w:r>
      <w:r w:rsidR="00E47057" w:rsidRPr="00F30D65">
        <w:rPr>
          <w:color w:val="auto"/>
        </w:rPr>
        <w:fldChar w:fldCharType="separate"/>
      </w:r>
      <w:r w:rsidR="001B7DF8">
        <w:rPr>
          <w:noProof/>
          <w:color w:val="auto"/>
        </w:rPr>
        <w:t>3</w:t>
      </w:r>
      <w:r w:rsidR="00E47057" w:rsidRPr="00F30D65">
        <w:rPr>
          <w:color w:val="auto"/>
        </w:rPr>
        <w:fldChar w:fldCharType="end"/>
      </w:r>
      <w:r w:rsidRPr="00F30D65">
        <w:rPr>
          <w:color w:val="auto"/>
        </w:rPr>
        <w:t>.</w:t>
      </w:r>
      <w:r w:rsidR="000439AA">
        <w:rPr>
          <w:color w:val="auto"/>
        </w:rPr>
        <w:t xml:space="preserve"> </w:t>
      </w:r>
      <w:r w:rsidR="009E3E17">
        <w:rPr>
          <w:color w:val="auto"/>
        </w:rPr>
        <w:t xml:space="preserve">Количество времени на </w:t>
      </w:r>
      <w:r w:rsidR="000439AA">
        <w:rPr>
          <w:color w:val="auto"/>
        </w:rPr>
        <w:t xml:space="preserve"> выполнени</w:t>
      </w:r>
      <w:r w:rsidR="009E3E17">
        <w:rPr>
          <w:color w:val="auto"/>
        </w:rPr>
        <w:t>е</w:t>
      </w:r>
      <w:r w:rsidR="000439AA">
        <w:rPr>
          <w:color w:val="auto"/>
        </w:rPr>
        <w:t xml:space="preserve"> домашнего задания учащимися 1 – 9 классов</w:t>
      </w:r>
    </w:p>
    <w:p w:rsidR="005560EE" w:rsidRPr="004B4693" w:rsidRDefault="00BC1EFA" w:rsidP="000439AA">
      <w:pPr>
        <w:spacing w:after="0" w:line="360" w:lineRule="auto"/>
        <w:ind w:firstLine="709"/>
      </w:pPr>
      <w:r>
        <w:lastRenderedPageBreak/>
        <w:t>Вывод: в</w:t>
      </w:r>
      <w:r w:rsidR="000D55DE">
        <w:t>ремя затраченное на домашнее задания у всех ребят в пределе нормы, значит нет лишней нагрузки на глаза</w:t>
      </w:r>
      <w:r>
        <w:t>.</w:t>
      </w:r>
    </w:p>
    <w:p w:rsidR="00391863" w:rsidRDefault="000D55DE" w:rsidP="000439AA">
      <w:pPr>
        <w:keepNext/>
        <w:spacing w:after="0" w:line="360" w:lineRule="auto"/>
      </w:pPr>
      <w:r w:rsidRPr="000D55DE">
        <w:rPr>
          <w:noProof/>
        </w:rPr>
        <w:drawing>
          <wp:inline distT="0" distB="0" distL="0" distR="0">
            <wp:extent cx="4160520" cy="1920240"/>
            <wp:effectExtent l="19050" t="0" r="11430" b="381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803FA" w:rsidRDefault="005803FA" w:rsidP="005803FA">
      <w:pPr>
        <w:pStyle w:val="ad"/>
        <w:jc w:val="left"/>
        <w:rPr>
          <w:color w:val="auto"/>
        </w:rPr>
      </w:pPr>
      <w:r>
        <w:rPr>
          <w:color w:val="auto"/>
        </w:rPr>
        <w:t xml:space="preserve">           </w:t>
      </w:r>
      <w:r w:rsidR="009E3E17">
        <w:rPr>
          <w:color w:val="auto"/>
        </w:rPr>
        <w:t xml:space="preserve"> </w:t>
      </w:r>
      <w:r>
        <w:rPr>
          <w:color w:val="auto"/>
        </w:rPr>
        <w:t xml:space="preserve">  </w:t>
      </w:r>
      <w:r w:rsidR="00391863" w:rsidRPr="00391863">
        <w:rPr>
          <w:color w:val="auto"/>
        </w:rPr>
        <w:t xml:space="preserve">Рисунок </w:t>
      </w:r>
      <w:r w:rsidR="00E47057" w:rsidRPr="00391863">
        <w:rPr>
          <w:color w:val="auto"/>
        </w:rPr>
        <w:fldChar w:fldCharType="begin"/>
      </w:r>
      <w:r w:rsidR="00391863" w:rsidRPr="00391863">
        <w:rPr>
          <w:color w:val="auto"/>
        </w:rPr>
        <w:instrText xml:space="preserve"> SEQ Рисунок \* ARABIC </w:instrText>
      </w:r>
      <w:r w:rsidR="00E47057" w:rsidRPr="00391863">
        <w:rPr>
          <w:color w:val="auto"/>
        </w:rPr>
        <w:fldChar w:fldCharType="separate"/>
      </w:r>
      <w:r w:rsidR="001B7DF8">
        <w:rPr>
          <w:noProof/>
          <w:color w:val="auto"/>
        </w:rPr>
        <w:t>4</w:t>
      </w:r>
      <w:r w:rsidR="00E47057" w:rsidRPr="00391863">
        <w:rPr>
          <w:color w:val="auto"/>
        </w:rPr>
        <w:fldChar w:fldCharType="end"/>
      </w:r>
      <w:r w:rsidR="00391863">
        <w:rPr>
          <w:color w:val="auto"/>
        </w:rPr>
        <w:t xml:space="preserve">. </w:t>
      </w:r>
      <w:r>
        <w:rPr>
          <w:color w:val="auto"/>
        </w:rPr>
        <w:t xml:space="preserve">Количество времени, проводимое за компьютером </w:t>
      </w:r>
    </w:p>
    <w:p w:rsidR="005803FA" w:rsidRPr="005803FA" w:rsidRDefault="005803FA" w:rsidP="005803FA"/>
    <w:p w:rsidR="00A422B5" w:rsidRPr="004B4693" w:rsidRDefault="004305B4" w:rsidP="005803FA">
      <w:pPr>
        <w:spacing w:after="0" w:line="360" w:lineRule="auto"/>
        <w:ind w:firstLine="709"/>
        <w:jc w:val="left"/>
      </w:pPr>
      <w:r>
        <w:t>Вывод: время проводимое за компьютером у 13 учеников превышает норму. А это 20%  все учащихся, получают интенсивную нагрузки на глаза.</w:t>
      </w:r>
    </w:p>
    <w:p w:rsidR="00391863" w:rsidRDefault="007443CA" w:rsidP="005803FA">
      <w:pPr>
        <w:keepNext/>
        <w:spacing w:after="0" w:line="360" w:lineRule="auto"/>
      </w:pPr>
      <w:r w:rsidRPr="007443CA">
        <w:rPr>
          <w:noProof/>
        </w:rPr>
        <w:drawing>
          <wp:inline distT="0" distB="0" distL="0" distR="0">
            <wp:extent cx="4160520" cy="1920240"/>
            <wp:effectExtent l="19050" t="0" r="11430" b="381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305B4" w:rsidRPr="00391863" w:rsidRDefault="009E3E17" w:rsidP="00391863">
      <w:pPr>
        <w:pStyle w:val="ad"/>
        <w:rPr>
          <w:color w:val="auto"/>
        </w:rPr>
      </w:pPr>
      <w:r>
        <w:rPr>
          <w:color w:val="auto"/>
        </w:rPr>
        <w:t xml:space="preserve">                    </w:t>
      </w:r>
      <w:r w:rsidR="00391863" w:rsidRPr="00391863">
        <w:rPr>
          <w:color w:val="auto"/>
        </w:rPr>
        <w:t xml:space="preserve">Рисунок </w:t>
      </w:r>
      <w:r w:rsidR="00E47057" w:rsidRPr="00391863">
        <w:rPr>
          <w:color w:val="auto"/>
        </w:rPr>
        <w:fldChar w:fldCharType="begin"/>
      </w:r>
      <w:r w:rsidR="00391863" w:rsidRPr="00391863">
        <w:rPr>
          <w:color w:val="auto"/>
        </w:rPr>
        <w:instrText xml:space="preserve"> SEQ Рисунок \* ARABIC </w:instrText>
      </w:r>
      <w:r w:rsidR="00E47057" w:rsidRPr="00391863">
        <w:rPr>
          <w:color w:val="auto"/>
        </w:rPr>
        <w:fldChar w:fldCharType="separate"/>
      </w:r>
      <w:r w:rsidR="001B7DF8">
        <w:rPr>
          <w:noProof/>
          <w:color w:val="auto"/>
        </w:rPr>
        <w:t>5</w:t>
      </w:r>
      <w:r w:rsidR="00E47057" w:rsidRPr="00391863">
        <w:rPr>
          <w:color w:val="auto"/>
        </w:rPr>
        <w:fldChar w:fldCharType="end"/>
      </w:r>
      <w:r w:rsidR="00391863">
        <w:rPr>
          <w:color w:val="auto"/>
        </w:rPr>
        <w:t xml:space="preserve">. </w:t>
      </w:r>
      <w:r>
        <w:rPr>
          <w:color w:val="auto"/>
        </w:rPr>
        <w:t>Количество времени на просмотр телевизора</w:t>
      </w:r>
    </w:p>
    <w:p w:rsidR="009E3E17" w:rsidRDefault="009E3E17" w:rsidP="00E36BEF">
      <w:pPr>
        <w:spacing w:line="360" w:lineRule="auto"/>
        <w:ind w:firstLine="709"/>
        <w:jc w:val="left"/>
      </w:pPr>
      <w:r>
        <w:t xml:space="preserve"> </w:t>
      </w:r>
    </w:p>
    <w:p w:rsidR="007443CA" w:rsidRPr="004B4693" w:rsidRDefault="007443CA" w:rsidP="009E3E17">
      <w:pPr>
        <w:spacing w:after="0" w:line="360" w:lineRule="auto"/>
        <w:ind w:firstLine="709"/>
        <w:jc w:val="left"/>
      </w:pPr>
      <w:r>
        <w:t>Вывод: время просмотра телевизора у 15 учеников превышает норму. А это 24%  все учащихся, получают интенсивную нагрузки на глаза.</w:t>
      </w:r>
    </w:p>
    <w:p w:rsidR="00391863" w:rsidRDefault="007443CA" w:rsidP="009E3E17">
      <w:pPr>
        <w:keepNext/>
        <w:spacing w:after="0" w:line="360" w:lineRule="auto"/>
      </w:pPr>
      <w:r w:rsidRPr="007443CA">
        <w:rPr>
          <w:noProof/>
        </w:rPr>
        <w:drawing>
          <wp:inline distT="0" distB="0" distL="0" distR="0">
            <wp:extent cx="4160520" cy="1920240"/>
            <wp:effectExtent l="19050" t="0" r="11430" b="381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443CA" w:rsidRPr="00391863" w:rsidRDefault="009E3E17" w:rsidP="00391863">
      <w:pPr>
        <w:pStyle w:val="ad"/>
        <w:jc w:val="left"/>
        <w:rPr>
          <w:color w:val="auto"/>
        </w:rPr>
      </w:pPr>
      <w:r>
        <w:rPr>
          <w:color w:val="auto"/>
        </w:rPr>
        <w:t xml:space="preserve">                             </w:t>
      </w:r>
      <w:r w:rsidR="00391863" w:rsidRPr="00391863">
        <w:rPr>
          <w:color w:val="auto"/>
        </w:rPr>
        <w:t xml:space="preserve">Рисунок </w:t>
      </w:r>
      <w:r w:rsidR="00E47057" w:rsidRPr="00391863">
        <w:rPr>
          <w:color w:val="auto"/>
        </w:rPr>
        <w:fldChar w:fldCharType="begin"/>
      </w:r>
      <w:r w:rsidR="00391863" w:rsidRPr="00391863">
        <w:rPr>
          <w:color w:val="auto"/>
        </w:rPr>
        <w:instrText xml:space="preserve"> SEQ Рисунок \* ARABIC </w:instrText>
      </w:r>
      <w:r w:rsidR="00E47057" w:rsidRPr="00391863">
        <w:rPr>
          <w:color w:val="auto"/>
        </w:rPr>
        <w:fldChar w:fldCharType="separate"/>
      </w:r>
      <w:r w:rsidR="001B7DF8">
        <w:rPr>
          <w:noProof/>
          <w:color w:val="auto"/>
        </w:rPr>
        <w:t>6</w:t>
      </w:r>
      <w:r w:rsidR="00E47057" w:rsidRPr="00391863">
        <w:rPr>
          <w:color w:val="auto"/>
        </w:rPr>
        <w:fldChar w:fldCharType="end"/>
      </w:r>
      <w:r w:rsidR="00391863">
        <w:rPr>
          <w:color w:val="auto"/>
        </w:rPr>
        <w:t>.</w:t>
      </w:r>
      <w:r>
        <w:rPr>
          <w:color w:val="auto"/>
        </w:rPr>
        <w:t xml:space="preserve"> Количество времени на чтение книг </w:t>
      </w:r>
    </w:p>
    <w:p w:rsidR="0023238B" w:rsidRDefault="0023238B" w:rsidP="0023238B">
      <w:pPr>
        <w:spacing w:line="360" w:lineRule="auto"/>
      </w:pPr>
    </w:p>
    <w:p w:rsidR="007E41FC" w:rsidRDefault="007E41FC" w:rsidP="009B3137">
      <w:pPr>
        <w:spacing w:after="0" w:line="360" w:lineRule="auto"/>
        <w:ind w:firstLine="709"/>
      </w:pPr>
      <w:r>
        <w:lastRenderedPageBreak/>
        <w:t>Вывод: при чтении книг нет нагрузки на глаза по времени, но 8 человек читают в положении «лежа», это 13%</w:t>
      </w:r>
      <w:r w:rsidRPr="007E41FC">
        <w:t xml:space="preserve"> </w:t>
      </w:r>
      <w:r>
        <w:t>все учащихся, получают интенсивную нагрузки на глаза.</w:t>
      </w:r>
    </w:p>
    <w:p w:rsidR="00B2521A" w:rsidRDefault="00A6576D" w:rsidP="009B3137">
      <w:pPr>
        <w:spacing w:after="0" w:line="360" w:lineRule="auto"/>
        <w:ind w:firstLine="709"/>
        <w:rPr>
          <w:rFonts w:eastAsia="Times New Roman"/>
        </w:rPr>
      </w:pPr>
      <w:r w:rsidRPr="00A6576D">
        <w:rPr>
          <w:rFonts w:eastAsia="Times New Roman"/>
        </w:rPr>
        <w:t xml:space="preserve">После проведения исследования </w:t>
      </w:r>
      <w:r w:rsidR="00B2521A">
        <w:rPr>
          <w:rFonts w:eastAsia="Times New Roman"/>
        </w:rPr>
        <w:t xml:space="preserve">зрения </w:t>
      </w:r>
      <w:r w:rsidRPr="00A6576D">
        <w:rPr>
          <w:rFonts w:eastAsia="Times New Roman"/>
        </w:rPr>
        <w:t>учащихся</w:t>
      </w:r>
      <w:r>
        <w:rPr>
          <w:rFonts w:eastAsia="Times New Roman"/>
        </w:rPr>
        <w:t xml:space="preserve"> </w:t>
      </w:r>
      <w:r w:rsidRPr="00A6576D">
        <w:rPr>
          <w:rFonts w:eastAsia="Times New Roman"/>
        </w:rPr>
        <w:t>нашей школы</w:t>
      </w:r>
      <w:r w:rsidR="00B2521A">
        <w:rPr>
          <w:rFonts w:eastAsia="Times New Roman"/>
        </w:rPr>
        <w:t xml:space="preserve"> и их тестирования. Мы решили выяснить, есть ли способы сохранения богатства нашего организма - глаз, а значит зрения. </w:t>
      </w:r>
    </w:p>
    <w:p w:rsidR="0071364F" w:rsidRDefault="00B2521A" w:rsidP="00E36BEF">
      <w:pPr>
        <w:spacing w:after="0" w:line="360" w:lineRule="auto"/>
        <w:ind w:firstLine="709"/>
        <w:rPr>
          <w:rFonts w:eastAsia="Times New Roman"/>
        </w:rPr>
      </w:pPr>
      <w:r>
        <w:rPr>
          <w:rFonts w:eastAsia="Times New Roman"/>
        </w:rPr>
        <w:t>Мы  определили три способа,</w:t>
      </w:r>
      <w:r w:rsidR="0071364F">
        <w:rPr>
          <w:rFonts w:eastAsia="Times New Roman"/>
        </w:rPr>
        <w:t xml:space="preserve"> которые</w:t>
      </w:r>
      <w:r>
        <w:rPr>
          <w:rFonts w:eastAsia="Times New Roman"/>
        </w:rPr>
        <w:t xml:space="preserve"> могу</w:t>
      </w:r>
      <w:r w:rsidR="0071364F">
        <w:rPr>
          <w:rFonts w:eastAsia="Times New Roman"/>
        </w:rPr>
        <w:t>т</w:t>
      </w:r>
      <w:r>
        <w:rPr>
          <w:rFonts w:eastAsia="Times New Roman"/>
        </w:rPr>
        <w:t xml:space="preserve"> </w:t>
      </w:r>
      <w:r w:rsidR="0071364F">
        <w:rPr>
          <w:rFonts w:eastAsia="Times New Roman"/>
        </w:rPr>
        <w:t>использовать ученики нашей школы, для того чтобы сохранить своё здоровье.</w:t>
      </w:r>
    </w:p>
    <w:p w:rsidR="00B2521A" w:rsidRDefault="0071364F" w:rsidP="00E36BEF">
      <w:pPr>
        <w:spacing w:after="0" w:line="360" w:lineRule="auto"/>
        <w:ind w:firstLine="709"/>
        <w:rPr>
          <w:rFonts w:eastAsia="Times New Roman"/>
        </w:rPr>
      </w:pPr>
      <w:r>
        <w:rPr>
          <w:rFonts w:eastAsia="Times New Roman"/>
        </w:rPr>
        <w:t>1</w:t>
      </w:r>
      <w:r w:rsidR="00A0342E">
        <w:rPr>
          <w:rFonts w:eastAsia="Times New Roman"/>
        </w:rPr>
        <w:t>) Н</w:t>
      </w:r>
      <w:r>
        <w:rPr>
          <w:rFonts w:eastAsia="Times New Roman"/>
        </w:rPr>
        <w:t>е превышать время: работы</w:t>
      </w:r>
      <w:r w:rsidR="00A0342E">
        <w:rPr>
          <w:rFonts w:eastAsia="Times New Roman"/>
        </w:rPr>
        <w:t xml:space="preserve"> за </w:t>
      </w:r>
      <w:r w:rsidR="009B3137">
        <w:rPr>
          <w:rFonts w:eastAsia="Times New Roman"/>
        </w:rPr>
        <w:t>компьютером</w:t>
      </w:r>
      <w:r>
        <w:rPr>
          <w:rFonts w:eastAsia="Times New Roman"/>
        </w:rPr>
        <w:t xml:space="preserve">, </w:t>
      </w:r>
      <w:r w:rsidR="00A0342E">
        <w:rPr>
          <w:rFonts w:eastAsia="Times New Roman"/>
        </w:rPr>
        <w:t xml:space="preserve"> просмотром телевизора.</w:t>
      </w:r>
    </w:p>
    <w:p w:rsidR="00A0342E" w:rsidRDefault="00A0342E" w:rsidP="00E36BEF">
      <w:pPr>
        <w:spacing w:after="0" w:line="360" w:lineRule="auto"/>
        <w:ind w:firstLine="709"/>
        <w:rPr>
          <w:rFonts w:eastAsia="Times New Roman"/>
        </w:rPr>
      </w:pPr>
      <w:r>
        <w:rPr>
          <w:rFonts w:eastAsia="Times New Roman"/>
        </w:rPr>
        <w:t>2) Употреблять в пищу продукты полезные для глаз</w:t>
      </w:r>
      <w:r w:rsidR="00B062B5">
        <w:rPr>
          <w:rFonts w:eastAsia="Times New Roman"/>
        </w:rPr>
        <w:t xml:space="preserve"> </w:t>
      </w:r>
      <w:r>
        <w:rPr>
          <w:rFonts w:eastAsia="Times New Roman"/>
        </w:rPr>
        <w:t>- это</w:t>
      </w:r>
      <w:r w:rsidR="00323321">
        <w:rPr>
          <w:rFonts w:eastAsia="Times New Roman"/>
        </w:rPr>
        <w:t xml:space="preserve"> говядина, рыба,</w:t>
      </w:r>
      <w:r w:rsidR="00475AB5">
        <w:rPr>
          <w:rFonts w:eastAsia="Times New Roman"/>
        </w:rPr>
        <w:t xml:space="preserve"> </w:t>
      </w:r>
      <w:r w:rsidR="00323321">
        <w:rPr>
          <w:rFonts w:eastAsia="Times New Roman"/>
        </w:rPr>
        <w:t xml:space="preserve">творог, </w:t>
      </w:r>
      <w:r w:rsidR="00475AB5">
        <w:rPr>
          <w:rFonts w:eastAsia="Times New Roman"/>
        </w:rPr>
        <w:t>кефир;</w:t>
      </w:r>
      <w:r w:rsidR="00323321">
        <w:rPr>
          <w:rFonts w:eastAsia="Times New Roman"/>
        </w:rPr>
        <w:t xml:space="preserve"> ягоды</w:t>
      </w:r>
      <w:r w:rsidR="0010754E">
        <w:rPr>
          <w:rFonts w:eastAsia="Times New Roman"/>
        </w:rPr>
        <w:t xml:space="preserve"> </w:t>
      </w:r>
      <w:r w:rsidR="00323321">
        <w:rPr>
          <w:rFonts w:eastAsia="Times New Roman"/>
        </w:rPr>
        <w:t>(брусника, черника, клюква)</w:t>
      </w:r>
      <w:r w:rsidR="00B062B5">
        <w:rPr>
          <w:rFonts w:eastAsia="Times New Roman"/>
        </w:rPr>
        <w:t>;  зелень- укроп</w:t>
      </w:r>
      <w:r w:rsidR="00475AB5">
        <w:rPr>
          <w:rFonts w:eastAsia="Times New Roman"/>
        </w:rPr>
        <w:t>, петрушка.</w:t>
      </w:r>
    </w:p>
    <w:p w:rsidR="0010754E" w:rsidRDefault="00475AB5" w:rsidP="00E36BEF">
      <w:pPr>
        <w:spacing w:after="0" w:line="360" w:lineRule="auto"/>
        <w:ind w:firstLine="709"/>
        <w:rPr>
          <w:rFonts w:eastAsia="Times New Roman"/>
        </w:rPr>
      </w:pPr>
      <w:r>
        <w:rPr>
          <w:rFonts w:eastAsia="Times New Roman"/>
        </w:rPr>
        <w:t>3) А так же каждый может делать упражнения</w:t>
      </w:r>
      <w:r w:rsidR="0010754E">
        <w:rPr>
          <w:rFonts w:eastAsia="Times New Roman"/>
        </w:rPr>
        <w:t xml:space="preserve"> для улучшения зрения</w:t>
      </w:r>
      <w:r w:rsidR="00B062B5">
        <w:rPr>
          <w:rFonts w:eastAsia="Times New Roman"/>
        </w:rPr>
        <w:t>.</w:t>
      </w:r>
    </w:p>
    <w:p w:rsidR="00E36BEF" w:rsidRDefault="00E36BEF" w:rsidP="00E36BEF">
      <w:pPr>
        <w:spacing w:after="0" w:line="360" w:lineRule="auto"/>
        <w:jc w:val="center"/>
        <w:rPr>
          <w:rFonts w:eastAsia="Times New Roman"/>
          <w:b/>
        </w:rPr>
      </w:pPr>
    </w:p>
    <w:p w:rsidR="0023238B" w:rsidRDefault="0023238B" w:rsidP="00E36BEF">
      <w:pPr>
        <w:spacing w:after="0" w:line="360" w:lineRule="auto"/>
        <w:jc w:val="center"/>
        <w:rPr>
          <w:rFonts w:eastAsia="Times New Roman"/>
          <w:b/>
          <w:sz w:val="28"/>
          <w:szCs w:val="28"/>
        </w:rPr>
      </w:pPr>
    </w:p>
    <w:p w:rsidR="0023238B" w:rsidRDefault="0023238B" w:rsidP="00E36BEF">
      <w:pPr>
        <w:spacing w:after="0" w:line="360" w:lineRule="auto"/>
        <w:jc w:val="center"/>
        <w:rPr>
          <w:rFonts w:eastAsia="Times New Roman"/>
          <w:b/>
          <w:sz w:val="28"/>
          <w:szCs w:val="28"/>
        </w:rPr>
      </w:pPr>
    </w:p>
    <w:p w:rsidR="0023238B" w:rsidRDefault="0023238B" w:rsidP="00E36BEF">
      <w:pPr>
        <w:spacing w:after="0" w:line="360" w:lineRule="auto"/>
        <w:jc w:val="center"/>
        <w:rPr>
          <w:rFonts w:eastAsia="Times New Roman"/>
          <w:b/>
          <w:sz w:val="28"/>
          <w:szCs w:val="28"/>
        </w:rPr>
      </w:pPr>
    </w:p>
    <w:p w:rsidR="0023238B" w:rsidRDefault="0023238B" w:rsidP="00E36BEF">
      <w:pPr>
        <w:spacing w:after="0" w:line="360" w:lineRule="auto"/>
        <w:jc w:val="center"/>
        <w:rPr>
          <w:rFonts w:eastAsia="Times New Roman"/>
          <w:b/>
          <w:sz w:val="28"/>
          <w:szCs w:val="28"/>
        </w:rPr>
      </w:pPr>
    </w:p>
    <w:p w:rsidR="0023238B" w:rsidRDefault="0023238B" w:rsidP="00E36BEF">
      <w:pPr>
        <w:spacing w:after="0" w:line="360" w:lineRule="auto"/>
        <w:jc w:val="center"/>
        <w:rPr>
          <w:rFonts w:eastAsia="Times New Roman"/>
          <w:b/>
          <w:sz w:val="28"/>
          <w:szCs w:val="28"/>
        </w:rPr>
      </w:pPr>
    </w:p>
    <w:p w:rsidR="0023238B" w:rsidRDefault="0023238B" w:rsidP="00E36BEF">
      <w:pPr>
        <w:spacing w:after="0" w:line="360" w:lineRule="auto"/>
        <w:jc w:val="center"/>
        <w:rPr>
          <w:rFonts w:eastAsia="Times New Roman"/>
          <w:b/>
          <w:sz w:val="28"/>
          <w:szCs w:val="28"/>
        </w:rPr>
      </w:pPr>
    </w:p>
    <w:p w:rsidR="0023238B" w:rsidRDefault="0023238B" w:rsidP="00E36BEF">
      <w:pPr>
        <w:spacing w:after="0" w:line="360" w:lineRule="auto"/>
        <w:jc w:val="center"/>
        <w:rPr>
          <w:rFonts w:eastAsia="Times New Roman"/>
          <w:b/>
          <w:sz w:val="28"/>
          <w:szCs w:val="28"/>
        </w:rPr>
      </w:pPr>
    </w:p>
    <w:p w:rsidR="0023238B" w:rsidRDefault="0023238B" w:rsidP="00E36BEF">
      <w:pPr>
        <w:spacing w:after="0" w:line="360" w:lineRule="auto"/>
        <w:jc w:val="center"/>
        <w:rPr>
          <w:rFonts w:eastAsia="Times New Roman"/>
          <w:b/>
          <w:sz w:val="28"/>
          <w:szCs w:val="28"/>
        </w:rPr>
      </w:pPr>
    </w:p>
    <w:p w:rsidR="0023238B" w:rsidRDefault="0023238B" w:rsidP="00E36BEF">
      <w:pPr>
        <w:spacing w:after="0" w:line="360" w:lineRule="auto"/>
        <w:jc w:val="center"/>
        <w:rPr>
          <w:rFonts w:eastAsia="Times New Roman"/>
          <w:b/>
          <w:sz w:val="28"/>
          <w:szCs w:val="28"/>
        </w:rPr>
      </w:pPr>
    </w:p>
    <w:p w:rsidR="0023238B" w:rsidRDefault="0023238B" w:rsidP="00E36BEF">
      <w:pPr>
        <w:spacing w:after="0" w:line="360" w:lineRule="auto"/>
        <w:jc w:val="center"/>
        <w:rPr>
          <w:rFonts w:eastAsia="Times New Roman"/>
          <w:b/>
          <w:sz w:val="28"/>
          <w:szCs w:val="28"/>
        </w:rPr>
      </w:pPr>
    </w:p>
    <w:p w:rsidR="0023238B" w:rsidRDefault="0023238B" w:rsidP="00E36BEF">
      <w:pPr>
        <w:spacing w:after="0" w:line="360" w:lineRule="auto"/>
        <w:jc w:val="center"/>
        <w:rPr>
          <w:rFonts w:eastAsia="Times New Roman"/>
          <w:b/>
          <w:sz w:val="28"/>
          <w:szCs w:val="28"/>
        </w:rPr>
      </w:pPr>
    </w:p>
    <w:p w:rsidR="0023238B" w:rsidRDefault="0023238B" w:rsidP="00E36BEF">
      <w:pPr>
        <w:spacing w:after="0" w:line="360" w:lineRule="auto"/>
        <w:jc w:val="center"/>
        <w:rPr>
          <w:rFonts w:eastAsia="Times New Roman"/>
          <w:b/>
          <w:sz w:val="28"/>
          <w:szCs w:val="28"/>
        </w:rPr>
      </w:pPr>
    </w:p>
    <w:p w:rsidR="0023238B" w:rsidRDefault="0023238B" w:rsidP="00E36BEF">
      <w:pPr>
        <w:spacing w:after="0" w:line="360" w:lineRule="auto"/>
        <w:jc w:val="center"/>
        <w:rPr>
          <w:rFonts w:eastAsia="Times New Roman"/>
          <w:b/>
          <w:sz w:val="28"/>
          <w:szCs w:val="28"/>
        </w:rPr>
      </w:pPr>
    </w:p>
    <w:p w:rsidR="0023238B" w:rsidRDefault="0023238B" w:rsidP="00E36BEF">
      <w:pPr>
        <w:spacing w:after="0" w:line="360" w:lineRule="auto"/>
        <w:jc w:val="center"/>
        <w:rPr>
          <w:rFonts w:eastAsia="Times New Roman"/>
          <w:b/>
          <w:sz w:val="28"/>
          <w:szCs w:val="28"/>
        </w:rPr>
      </w:pPr>
    </w:p>
    <w:p w:rsidR="0023238B" w:rsidRDefault="0023238B" w:rsidP="00E36BEF">
      <w:pPr>
        <w:spacing w:after="0" w:line="360" w:lineRule="auto"/>
        <w:jc w:val="center"/>
        <w:rPr>
          <w:rFonts w:eastAsia="Times New Roman"/>
          <w:b/>
          <w:sz w:val="28"/>
          <w:szCs w:val="28"/>
        </w:rPr>
      </w:pPr>
    </w:p>
    <w:p w:rsidR="0023238B" w:rsidRDefault="0023238B" w:rsidP="00E36BEF">
      <w:pPr>
        <w:spacing w:after="0" w:line="360" w:lineRule="auto"/>
        <w:jc w:val="center"/>
        <w:rPr>
          <w:rFonts w:eastAsia="Times New Roman"/>
          <w:b/>
          <w:sz w:val="28"/>
          <w:szCs w:val="28"/>
        </w:rPr>
      </w:pPr>
    </w:p>
    <w:p w:rsidR="0023238B" w:rsidRDefault="0023238B" w:rsidP="00E36BEF">
      <w:pPr>
        <w:spacing w:after="0" w:line="360" w:lineRule="auto"/>
        <w:jc w:val="center"/>
        <w:rPr>
          <w:rFonts w:eastAsia="Times New Roman"/>
          <w:b/>
          <w:sz w:val="28"/>
          <w:szCs w:val="28"/>
        </w:rPr>
      </w:pPr>
    </w:p>
    <w:p w:rsidR="00391863" w:rsidRDefault="00391863" w:rsidP="0023238B">
      <w:pPr>
        <w:spacing w:after="0" w:line="360" w:lineRule="auto"/>
        <w:jc w:val="center"/>
        <w:rPr>
          <w:rFonts w:eastAsia="Times New Roman"/>
          <w:b/>
          <w:sz w:val="28"/>
          <w:szCs w:val="28"/>
        </w:rPr>
      </w:pPr>
    </w:p>
    <w:p w:rsidR="009E3E17" w:rsidRDefault="009E3E17" w:rsidP="0023238B">
      <w:pPr>
        <w:spacing w:after="0" w:line="360" w:lineRule="auto"/>
        <w:jc w:val="center"/>
        <w:rPr>
          <w:rFonts w:eastAsia="Times New Roman"/>
          <w:b/>
          <w:sz w:val="28"/>
          <w:szCs w:val="28"/>
        </w:rPr>
      </w:pPr>
    </w:p>
    <w:p w:rsidR="009E3E17" w:rsidRDefault="009E3E17" w:rsidP="0023238B">
      <w:pPr>
        <w:spacing w:after="0" w:line="360" w:lineRule="auto"/>
        <w:jc w:val="center"/>
        <w:rPr>
          <w:rFonts w:eastAsia="Times New Roman"/>
          <w:b/>
          <w:sz w:val="28"/>
          <w:szCs w:val="28"/>
        </w:rPr>
      </w:pPr>
    </w:p>
    <w:p w:rsidR="009E3E17" w:rsidRDefault="009E3E17" w:rsidP="0023238B">
      <w:pPr>
        <w:spacing w:after="0" w:line="360" w:lineRule="auto"/>
        <w:jc w:val="center"/>
        <w:rPr>
          <w:rFonts w:eastAsia="Times New Roman"/>
          <w:b/>
          <w:sz w:val="28"/>
          <w:szCs w:val="28"/>
        </w:rPr>
      </w:pPr>
    </w:p>
    <w:p w:rsidR="00EF6DB2" w:rsidRPr="00E36BEF" w:rsidRDefault="00EF6DB2" w:rsidP="0023238B">
      <w:pPr>
        <w:spacing w:after="0" w:line="360" w:lineRule="auto"/>
        <w:jc w:val="center"/>
        <w:rPr>
          <w:rFonts w:eastAsia="Times New Roman"/>
          <w:b/>
          <w:sz w:val="28"/>
          <w:szCs w:val="28"/>
        </w:rPr>
      </w:pPr>
      <w:r w:rsidRPr="00E36BEF">
        <w:rPr>
          <w:rFonts w:eastAsia="Times New Roman"/>
          <w:b/>
          <w:sz w:val="28"/>
          <w:szCs w:val="28"/>
        </w:rPr>
        <w:lastRenderedPageBreak/>
        <w:t>Заключение</w:t>
      </w:r>
    </w:p>
    <w:p w:rsidR="00E36BEF" w:rsidRDefault="00E36BEF" w:rsidP="0023238B">
      <w:pPr>
        <w:spacing w:after="0" w:line="360" w:lineRule="auto"/>
        <w:jc w:val="center"/>
        <w:rPr>
          <w:rFonts w:eastAsia="Times New Roman"/>
          <w:b/>
        </w:rPr>
      </w:pPr>
    </w:p>
    <w:p w:rsidR="004665A3" w:rsidRPr="004665A3" w:rsidRDefault="004665A3" w:rsidP="0023238B">
      <w:pPr>
        <w:spacing w:after="0" w:line="360" w:lineRule="auto"/>
        <w:ind w:firstLine="709"/>
      </w:pPr>
      <w:r w:rsidRPr="004665A3">
        <w:rPr>
          <w:rFonts w:eastAsia="Times New Roman"/>
        </w:rPr>
        <w:t>Глаз</w:t>
      </w:r>
      <w:r w:rsidR="0067639D">
        <w:rPr>
          <w:rFonts w:eastAsia="Times New Roman"/>
        </w:rPr>
        <w:t xml:space="preserve"> </w:t>
      </w:r>
      <w:r w:rsidRPr="004665A3">
        <w:rPr>
          <w:rFonts w:eastAsia="Times New Roman"/>
        </w:rPr>
        <w:t xml:space="preserve">- это сложный </w:t>
      </w:r>
      <w:r>
        <w:rPr>
          <w:rFonts w:eastAsia="Times New Roman"/>
        </w:rPr>
        <w:t xml:space="preserve">природный </w:t>
      </w:r>
      <w:r w:rsidRPr="004665A3">
        <w:rPr>
          <w:rFonts w:eastAsia="Times New Roman"/>
        </w:rPr>
        <w:t>оптический прибор</w:t>
      </w:r>
      <w:r>
        <w:rPr>
          <w:rFonts w:eastAsia="Times New Roman"/>
        </w:rPr>
        <w:t xml:space="preserve">. В своей работе мы познакомились с его устройством и возможностями. </w:t>
      </w:r>
      <w:r w:rsidR="00E93E0E">
        <w:rPr>
          <w:rFonts w:eastAsia="Times New Roman"/>
        </w:rPr>
        <w:t>В наше время научного -</w:t>
      </w:r>
      <w:r w:rsidR="000B4401">
        <w:rPr>
          <w:rFonts w:eastAsia="Times New Roman"/>
        </w:rPr>
        <w:t xml:space="preserve"> </w:t>
      </w:r>
      <w:r w:rsidR="00E93E0E">
        <w:rPr>
          <w:rFonts w:eastAsia="Times New Roman"/>
        </w:rPr>
        <w:t>технического прогресса нагрузки на глаза избежать невозможно, но м</w:t>
      </w:r>
      <w:r>
        <w:rPr>
          <w:rFonts w:eastAsia="Times New Roman"/>
        </w:rPr>
        <w:t xml:space="preserve">ы предложили </w:t>
      </w:r>
      <w:r w:rsidR="00E93E0E">
        <w:rPr>
          <w:rFonts w:eastAsia="Times New Roman"/>
        </w:rPr>
        <w:t xml:space="preserve"> </w:t>
      </w:r>
      <w:r>
        <w:rPr>
          <w:rFonts w:eastAsia="Times New Roman"/>
        </w:rPr>
        <w:t>способы, сохранения</w:t>
      </w:r>
      <w:r w:rsidR="009A2F8B">
        <w:rPr>
          <w:rFonts w:eastAsia="Times New Roman"/>
        </w:rPr>
        <w:t xml:space="preserve"> природных возможностей глаза.</w:t>
      </w:r>
    </w:p>
    <w:p w:rsidR="009B3137" w:rsidRDefault="009B3137" w:rsidP="009B3137">
      <w:pPr>
        <w:spacing w:after="0" w:line="360" w:lineRule="auto"/>
        <w:ind w:firstLine="709"/>
      </w:pPr>
      <w:r w:rsidRPr="0010754E">
        <w:rPr>
          <w:rFonts w:eastAsia="Times New Roman"/>
        </w:rPr>
        <w:t xml:space="preserve">Мы создали буклеты </w:t>
      </w:r>
      <w:r w:rsidRPr="0010754E">
        <w:t xml:space="preserve">«Зрение-это богатство» </w:t>
      </w:r>
      <w:r w:rsidRPr="0010754E">
        <w:rPr>
          <w:rFonts w:eastAsia="Times New Roman"/>
        </w:rPr>
        <w:t>и раздали учащимся</w:t>
      </w:r>
      <w:r>
        <w:rPr>
          <w:rFonts w:eastAsia="Times New Roman"/>
        </w:rPr>
        <w:t>.</w:t>
      </w:r>
      <w:r w:rsidRPr="0010754E">
        <w:rPr>
          <w:rFonts w:eastAsia="Times New Roman"/>
        </w:rPr>
        <w:t xml:space="preserve"> </w:t>
      </w:r>
    </w:p>
    <w:p w:rsidR="00F55EF9" w:rsidRPr="001716B3" w:rsidRDefault="009A2F8B" w:rsidP="00E36BEF">
      <w:pPr>
        <w:shd w:val="clear" w:color="auto" w:fill="FFFFFF"/>
        <w:spacing w:after="120" w:line="360" w:lineRule="auto"/>
        <w:ind w:firstLine="709"/>
        <w:rPr>
          <w:rFonts w:ascii="Arial" w:eastAsia="Times New Roman" w:hAnsi="Arial" w:cs="Arial"/>
          <w:color w:val="000000"/>
          <w:sz w:val="17"/>
          <w:szCs w:val="17"/>
        </w:rPr>
      </w:pPr>
      <w:r w:rsidRPr="0067639D">
        <w:t>Вывод:</w:t>
      </w:r>
      <w:r>
        <w:rPr>
          <w:b/>
        </w:rPr>
        <w:t xml:space="preserve"> </w:t>
      </w:r>
      <w:r w:rsidRPr="009A2F8B">
        <w:t>цель нашей работы была</w:t>
      </w:r>
      <w:r>
        <w:rPr>
          <w:b/>
        </w:rPr>
        <w:t xml:space="preserve"> -</w:t>
      </w:r>
      <w:r>
        <w:t xml:space="preserve"> привлечь  внимание учащихся моей школы к проблеме сохранения здоровья глаз и хорошего зрения.</w:t>
      </w:r>
      <w:r w:rsidR="003F3965">
        <w:t xml:space="preserve"> Мы ее достигли: ознакомили уча</w:t>
      </w:r>
      <w:r w:rsidR="008A7660">
        <w:t xml:space="preserve">щихся с результатами медицинского осмотра и результатами тестирования. Предложили комплекс оздоровительных упражнений и ознакомили с полезными продуктами для глаз, подарили буклеты «Зрение-это богатство». Тем самым </w:t>
      </w:r>
      <w:r w:rsidR="003F3965">
        <w:t xml:space="preserve"> </w:t>
      </w:r>
      <w:r w:rsidR="008A7660">
        <w:t xml:space="preserve">подтвердили свою </w:t>
      </w:r>
      <w:r w:rsidRPr="009A2F8B">
        <w:t>гипотезу:</w:t>
      </w:r>
      <w:r>
        <w:rPr>
          <w:b/>
        </w:rPr>
        <w:t xml:space="preserve"> </w:t>
      </w:r>
      <w:r w:rsidRPr="00880290">
        <w:t>можно сохранить хорошее зрение надолго,</w:t>
      </w:r>
      <w:r>
        <w:t xml:space="preserve"> если следить за здоровьем глаз.</w:t>
      </w:r>
      <w:r w:rsidR="00F55EF9">
        <w:t xml:space="preserve"> Ведь потерять зрение легко, а сохранить можно.</w:t>
      </w:r>
      <w:r w:rsidR="00D96F74">
        <w:t xml:space="preserve"> Наша работа может использовать</w:t>
      </w:r>
      <w:r w:rsidR="00EE06B1">
        <w:t>ся</w:t>
      </w:r>
      <w:r w:rsidR="00D96F74">
        <w:t xml:space="preserve"> учителям на уроках биологии и физики.</w:t>
      </w:r>
      <w:r w:rsidR="00F55EF9" w:rsidRPr="00F55EF9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</w:p>
    <w:p w:rsidR="009A2F8B" w:rsidRDefault="009A2F8B" w:rsidP="00E36BEF">
      <w:pPr>
        <w:ind w:firstLine="709"/>
      </w:pPr>
    </w:p>
    <w:p w:rsidR="00836F30" w:rsidRDefault="00836F30" w:rsidP="00E36BEF">
      <w:pPr>
        <w:ind w:firstLine="709"/>
      </w:pPr>
    </w:p>
    <w:p w:rsidR="009A2F8B" w:rsidRDefault="009A2F8B" w:rsidP="009A2F8B">
      <w:pPr>
        <w:jc w:val="left"/>
      </w:pPr>
    </w:p>
    <w:p w:rsidR="00E36BEF" w:rsidRDefault="00E36BEF" w:rsidP="00D96F74">
      <w:pPr>
        <w:ind w:left="0"/>
        <w:jc w:val="left"/>
        <w:rPr>
          <w:rFonts w:eastAsia="Times New Roman"/>
          <w:b/>
        </w:rPr>
      </w:pPr>
    </w:p>
    <w:p w:rsidR="00E36BEF" w:rsidRDefault="00E36BEF" w:rsidP="00D96F74">
      <w:pPr>
        <w:ind w:left="0"/>
        <w:jc w:val="left"/>
        <w:rPr>
          <w:rFonts w:eastAsia="Times New Roman"/>
          <w:b/>
        </w:rPr>
      </w:pPr>
    </w:p>
    <w:p w:rsidR="00E36BEF" w:rsidRDefault="00E36BEF" w:rsidP="00D96F74">
      <w:pPr>
        <w:ind w:left="0"/>
        <w:jc w:val="left"/>
        <w:rPr>
          <w:rFonts w:eastAsia="Times New Roman"/>
          <w:b/>
        </w:rPr>
      </w:pPr>
    </w:p>
    <w:p w:rsidR="00864253" w:rsidRDefault="00864253" w:rsidP="0023238B">
      <w:pPr>
        <w:spacing w:after="0"/>
        <w:ind w:left="0"/>
        <w:rPr>
          <w:rFonts w:eastAsia="Times New Roman"/>
          <w:b/>
          <w:sz w:val="28"/>
          <w:szCs w:val="28"/>
        </w:rPr>
      </w:pPr>
    </w:p>
    <w:p w:rsidR="0023238B" w:rsidRDefault="0023238B" w:rsidP="0023238B">
      <w:pPr>
        <w:spacing w:after="0"/>
        <w:ind w:left="0"/>
        <w:rPr>
          <w:rFonts w:eastAsia="Times New Roman"/>
          <w:b/>
          <w:sz w:val="28"/>
          <w:szCs w:val="28"/>
        </w:rPr>
      </w:pPr>
    </w:p>
    <w:p w:rsidR="0023238B" w:rsidRDefault="0023238B" w:rsidP="0023238B">
      <w:pPr>
        <w:spacing w:after="0"/>
        <w:ind w:left="0"/>
        <w:rPr>
          <w:rFonts w:eastAsia="Times New Roman"/>
          <w:b/>
          <w:sz w:val="28"/>
          <w:szCs w:val="28"/>
        </w:rPr>
      </w:pPr>
    </w:p>
    <w:p w:rsidR="0023238B" w:rsidRDefault="0023238B" w:rsidP="0023238B">
      <w:pPr>
        <w:spacing w:after="0"/>
        <w:ind w:left="0"/>
        <w:rPr>
          <w:rFonts w:eastAsia="Times New Roman"/>
          <w:b/>
          <w:sz w:val="28"/>
          <w:szCs w:val="28"/>
        </w:rPr>
      </w:pPr>
    </w:p>
    <w:p w:rsidR="0023238B" w:rsidRDefault="0023238B" w:rsidP="0023238B">
      <w:pPr>
        <w:spacing w:after="0"/>
        <w:ind w:left="0"/>
        <w:rPr>
          <w:rFonts w:eastAsia="Times New Roman"/>
          <w:b/>
          <w:sz w:val="28"/>
          <w:szCs w:val="28"/>
        </w:rPr>
      </w:pPr>
    </w:p>
    <w:p w:rsidR="0023238B" w:rsidRDefault="0023238B" w:rsidP="0023238B">
      <w:pPr>
        <w:spacing w:after="0"/>
        <w:ind w:left="0"/>
        <w:rPr>
          <w:rFonts w:eastAsia="Times New Roman"/>
          <w:b/>
          <w:sz w:val="28"/>
          <w:szCs w:val="28"/>
        </w:rPr>
      </w:pPr>
    </w:p>
    <w:p w:rsidR="0023238B" w:rsidRDefault="0023238B" w:rsidP="0023238B">
      <w:pPr>
        <w:spacing w:after="0"/>
        <w:ind w:left="0"/>
        <w:rPr>
          <w:rFonts w:eastAsia="Times New Roman"/>
          <w:b/>
          <w:sz w:val="28"/>
          <w:szCs w:val="28"/>
        </w:rPr>
      </w:pPr>
    </w:p>
    <w:p w:rsidR="0023238B" w:rsidRDefault="0023238B" w:rsidP="0023238B">
      <w:pPr>
        <w:spacing w:after="0"/>
        <w:ind w:left="0"/>
        <w:rPr>
          <w:rFonts w:eastAsia="Times New Roman"/>
          <w:b/>
          <w:sz w:val="28"/>
          <w:szCs w:val="28"/>
        </w:rPr>
      </w:pPr>
    </w:p>
    <w:p w:rsidR="0023238B" w:rsidRDefault="0023238B" w:rsidP="0023238B">
      <w:pPr>
        <w:spacing w:after="0"/>
        <w:ind w:left="0"/>
        <w:rPr>
          <w:rFonts w:eastAsia="Times New Roman"/>
          <w:b/>
          <w:sz w:val="28"/>
          <w:szCs w:val="28"/>
        </w:rPr>
      </w:pPr>
    </w:p>
    <w:p w:rsidR="0023238B" w:rsidRDefault="0023238B" w:rsidP="0023238B">
      <w:pPr>
        <w:spacing w:after="0"/>
        <w:ind w:left="0"/>
        <w:rPr>
          <w:rFonts w:eastAsia="Times New Roman"/>
          <w:b/>
          <w:sz w:val="28"/>
          <w:szCs w:val="28"/>
        </w:rPr>
      </w:pPr>
    </w:p>
    <w:p w:rsidR="0023238B" w:rsidRDefault="0023238B" w:rsidP="0023238B">
      <w:pPr>
        <w:spacing w:after="0"/>
        <w:ind w:left="0"/>
        <w:rPr>
          <w:rFonts w:eastAsia="Times New Roman"/>
          <w:b/>
          <w:sz w:val="28"/>
          <w:szCs w:val="28"/>
        </w:rPr>
      </w:pPr>
    </w:p>
    <w:p w:rsidR="0023238B" w:rsidRDefault="0023238B" w:rsidP="0023238B">
      <w:pPr>
        <w:spacing w:after="0"/>
        <w:ind w:left="0"/>
        <w:rPr>
          <w:rFonts w:eastAsia="Times New Roman"/>
          <w:b/>
          <w:sz w:val="28"/>
          <w:szCs w:val="28"/>
        </w:rPr>
      </w:pPr>
    </w:p>
    <w:p w:rsidR="0023238B" w:rsidRDefault="0023238B" w:rsidP="0023238B">
      <w:pPr>
        <w:spacing w:after="0"/>
        <w:ind w:left="0"/>
        <w:rPr>
          <w:rFonts w:eastAsia="Times New Roman"/>
          <w:b/>
          <w:sz w:val="28"/>
          <w:szCs w:val="28"/>
        </w:rPr>
      </w:pPr>
    </w:p>
    <w:p w:rsidR="0023238B" w:rsidRDefault="0023238B" w:rsidP="0023238B">
      <w:pPr>
        <w:spacing w:after="0"/>
        <w:ind w:left="0"/>
        <w:rPr>
          <w:rFonts w:eastAsia="Times New Roman"/>
          <w:b/>
          <w:sz w:val="28"/>
          <w:szCs w:val="28"/>
        </w:rPr>
      </w:pPr>
    </w:p>
    <w:p w:rsidR="0023238B" w:rsidRDefault="0023238B" w:rsidP="0023238B">
      <w:pPr>
        <w:spacing w:after="0"/>
        <w:ind w:left="0"/>
        <w:rPr>
          <w:rFonts w:eastAsia="Times New Roman"/>
          <w:b/>
          <w:sz w:val="28"/>
          <w:szCs w:val="28"/>
        </w:rPr>
      </w:pPr>
    </w:p>
    <w:p w:rsidR="0023238B" w:rsidRDefault="0023238B" w:rsidP="0023238B">
      <w:pPr>
        <w:spacing w:after="0"/>
        <w:ind w:left="0"/>
        <w:rPr>
          <w:rFonts w:eastAsia="Times New Roman"/>
          <w:b/>
          <w:sz w:val="28"/>
          <w:szCs w:val="28"/>
        </w:rPr>
      </w:pPr>
    </w:p>
    <w:p w:rsidR="0023238B" w:rsidRDefault="0023238B" w:rsidP="0023238B">
      <w:pPr>
        <w:spacing w:after="0"/>
        <w:ind w:left="0"/>
        <w:rPr>
          <w:rFonts w:eastAsia="Times New Roman"/>
          <w:b/>
          <w:sz w:val="28"/>
          <w:szCs w:val="28"/>
        </w:rPr>
      </w:pPr>
    </w:p>
    <w:p w:rsidR="0023238B" w:rsidRDefault="0023238B" w:rsidP="0023238B">
      <w:pPr>
        <w:spacing w:after="0"/>
        <w:ind w:left="0"/>
        <w:rPr>
          <w:rFonts w:eastAsia="Times New Roman"/>
          <w:b/>
          <w:sz w:val="28"/>
          <w:szCs w:val="28"/>
        </w:rPr>
      </w:pPr>
    </w:p>
    <w:p w:rsidR="00D96F74" w:rsidRDefault="00E36BEF" w:rsidP="00E36BEF">
      <w:pPr>
        <w:spacing w:after="0"/>
        <w:ind w:left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Список используемых источников</w:t>
      </w:r>
    </w:p>
    <w:p w:rsidR="00E36BEF" w:rsidRPr="00E36BEF" w:rsidRDefault="00E36BEF" w:rsidP="00E36BEF">
      <w:pPr>
        <w:spacing w:after="0"/>
        <w:ind w:left="0"/>
        <w:jc w:val="center"/>
        <w:rPr>
          <w:rFonts w:eastAsia="Times New Roman"/>
          <w:b/>
          <w:sz w:val="28"/>
          <w:szCs w:val="28"/>
        </w:rPr>
      </w:pPr>
    </w:p>
    <w:p w:rsidR="00836F30" w:rsidRDefault="00836F30" w:rsidP="00E36BEF">
      <w:pPr>
        <w:spacing w:after="0" w:line="360" w:lineRule="auto"/>
        <w:ind w:left="0"/>
        <w:jc w:val="left"/>
        <w:rPr>
          <w:rFonts w:eastAsia="Times New Roman"/>
        </w:rPr>
      </w:pPr>
      <w:r w:rsidRPr="00836F30">
        <w:rPr>
          <w:rFonts w:eastAsia="Times New Roman"/>
        </w:rPr>
        <w:t>1. Детская энциклопедия. Я познаю мир.-М: «АСТ», 2001</w:t>
      </w:r>
    </w:p>
    <w:p w:rsidR="00836F30" w:rsidRPr="00836F30" w:rsidRDefault="00836F30" w:rsidP="00E36BEF">
      <w:pPr>
        <w:spacing w:after="0" w:line="360" w:lineRule="auto"/>
        <w:ind w:left="0"/>
        <w:jc w:val="left"/>
        <w:rPr>
          <w:rFonts w:eastAsia="Times New Roman"/>
        </w:rPr>
      </w:pPr>
      <w:r>
        <w:rPr>
          <w:rFonts w:eastAsia="Times New Roman"/>
        </w:rPr>
        <w:t>2. Медицинские карты учащихся Александро-Ершинской СШ.</w:t>
      </w:r>
    </w:p>
    <w:p w:rsidR="00E36BEF" w:rsidRDefault="00CA649D" w:rsidP="00E36BEF">
      <w:pPr>
        <w:spacing w:after="0" w:line="360" w:lineRule="auto"/>
        <w:ind w:left="0"/>
        <w:jc w:val="left"/>
        <w:rPr>
          <w:rFonts w:eastAsia="Times New Roman"/>
          <w:b/>
        </w:rPr>
      </w:pPr>
      <w:r>
        <w:rPr>
          <w:rFonts w:eastAsia="Times New Roman"/>
        </w:rPr>
        <w:t>3. Интернет -</w:t>
      </w:r>
      <w:r w:rsidR="00E36BEF">
        <w:rPr>
          <w:rFonts w:eastAsia="Times New Roman"/>
        </w:rPr>
        <w:t xml:space="preserve"> </w:t>
      </w:r>
      <w:r>
        <w:rPr>
          <w:rFonts w:eastAsia="Times New Roman"/>
        </w:rPr>
        <w:t>ре</w:t>
      </w:r>
      <w:r w:rsidR="00836F30" w:rsidRPr="00836F30">
        <w:rPr>
          <w:rFonts w:eastAsia="Times New Roman"/>
        </w:rPr>
        <w:t>сурсы</w:t>
      </w:r>
      <w:r w:rsidR="00EF6DB2" w:rsidRPr="005D36FE">
        <w:rPr>
          <w:rFonts w:eastAsia="Times New Roman"/>
          <w:b/>
        </w:rPr>
        <w:br/>
      </w:r>
    </w:p>
    <w:p w:rsidR="00E36BEF" w:rsidRDefault="00E36BEF" w:rsidP="00E36BEF">
      <w:pPr>
        <w:spacing w:after="0" w:line="360" w:lineRule="auto"/>
        <w:ind w:left="0"/>
        <w:jc w:val="left"/>
        <w:rPr>
          <w:rFonts w:eastAsia="Times New Roman"/>
          <w:b/>
        </w:rPr>
      </w:pPr>
    </w:p>
    <w:p w:rsidR="00E36BEF" w:rsidRDefault="00E36BEF" w:rsidP="00E36BEF">
      <w:pPr>
        <w:spacing w:after="0" w:line="360" w:lineRule="auto"/>
        <w:ind w:left="0"/>
        <w:jc w:val="left"/>
        <w:rPr>
          <w:rFonts w:eastAsia="Times New Roman"/>
          <w:b/>
        </w:rPr>
      </w:pPr>
    </w:p>
    <w:p w:rsidR="00E36BEF" w:rsidRDefault="00E36BEF" w:rsidP="00E36BEF">
      <w:pPr>
        <w:spacing w:after="0" w:line="360" w:lineRule="auto"/>
        <w:ind w:left="0"/>
        <w:jc w:val="left"/>
        <w:rPr>
          <w:rFonts w:eastAsia="Times New Roman"/>
          <w:b/>
        </w:rPr>
      </w:pPr>
    </w:p>
    <w:p w:rsidR="00E36BEF" w:rsidRDefault="00E36BEF" w:rsidP="00E36BEF">
      <w:pPr>
        <w:spacing w:after="0" w:line="360" w:lineRule="auto"/>
        <w:ind w:left="0"/>
        <w:jc w:val="left"/>
        <w:rPr>
          <w:rFonts w:eastAsia="Times New Roman"/>
          <w:b/>
        </w:rPr>
      </w:pPr>
    </w:p>
    <w:p w:rsidR="007E41FC" w:rsidRPr="004B4693" w:rsidRDefault="007E41FC" w:rsidP="007E41FC">
      <w:pPr>
        <w:jc w:val="left"/>
      </w:pPr>
    </w:p>
    <w:p w:rsidR="007E41FC" w:rsidRPr="004B4693" w:rsidRDefault="007E41FC" w:rsidP="00B95839"/>
    <w:sectPr w:rsidR="007E41FC" w:rsidRPr="004B4693" w:rsidSect="00E36BEF">
      <w:footerReference w:type="default" r:id="rId16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7A9" w:rsidRDefault="005B07A9" w:rsidP="00E36BEF">
      <w:pPr>
        <w:spacing w:after="0" w:line="240" w:lineRule="auto"/>
      </w:pPr>
      <w:r>
        <w:separator/>
      </w:r>
    </w:p>
  </w:endnote>
  <w:endnote w:type="continuationSeparator" w:id="1">
    <w:p w:rsidR="005B07A9" w:rsidRDefault="005B07A9" w:rsidP="00E3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60163"/>
      <w:docPartObj>
        <w:docPartGallery w:val="Page Numbers (Bottom of Page)"/>
        <w:docPartUnique/>
      </w:docPartObj>
    </w:sdtPr>
    <w:sdtContent>
      <w:p w:rsidR="00E36BEF" w:rsidRDefault="00E47057">
        <w:pPr>
          <w:pStyle w:val="ab"/>
          <w:jc w:val="right"/>
        </w:pPr>
        <w:fldSimple w:instr=" PAGE   \* MERGEFORMAT ">
          <w:r w:rsidR="001B7DF8">
            <w:rPr>
              <w:noProof/>
            </w:rPr>
            <w:t>5</w:t>
          </w:r>
        </w:fldSimple>
      </w:p>
    </w:sdtContent>
  </w:sdt>
  <w:p w:rsidR="00E36BEF" w:rsidRDefault="00E36BE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7A9" w:rsidRDefault="005B07A9" w:rsidP="00E36BEF">
      <w:pPr>
        <w:spacing w:after="0" w:line="240" w:lineRule="auto"/>
      </w:pPr>
      <w:r>
        <w:separator/>
      </w:r>
    </w:p>
  </w:footnote>
  <w:footnote w:type="continuationSeparator" w:id="1">
    <w:p w:rsidR="005B07A9" w:rsidRDefault="005B07A9" w:rsidP="00E3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38EB"/>
    <w:multiLevelType w:val="multilevel"/>
    <w:tmpl w:val="B9B03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15F6A"/>
    <w:multiLevelType w:val="multilevel"/>
    <w:tmpl w:val="5136D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E64218"/>
    <w:multiLevelType w:val="hybridMultilevel"/>
    <w:tmpl w:val="24007534"/>
    <w:lvl w:ilvl="0" w:tplc="0419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60EC"/>
    <w:rsid w:val="000061AB"/>
    <w:rsid w:val="00027EF6"/>
    <w:rsid w:val="00031AD3"/>
    <w:rsid w:val="00040FBB"/>
    <w:rsid w:val="000439AA"/>
    <w:rsid w:val="00044175"/>
    <w:rsid w:val="00050F43"/>
    <w:rsid w:val="000B4401"/>
    <w:rsid w:val="000D55DE"/>
    <w:rsid w:val="000F3AE5"/>
    <w:rsid w:val="00101E8F"/>
    <w:rsid w:val="001068F7"/>
    <w:rsid w:val="0010754E"/>
    <w:rsid w:val="001835F1"/>
    <w:rsid w:val="00196CF9"/>
    <w:rsid w:val="001B7DF8"/>
    <w:rsid w:val="001C0B9B"/>
    <w:rsid w:val="002008F0"/>
    <w:rsid w:val="00210680"/>
    <w:rsid w:val="0023238B"/>
    <w:rsid w:val="002D150D"/>
    <w:rsid w:val="002E3EE5"/>
    <w:rsid w:val="002F0603"/>
    <w:rsid w:val="00302236"/>
    <w:rsid w:val="00307C74"/>
    <w:rsid w:val="00311421"/>
    <w:rsid w:val="00321CB5"/>
    <w:rsid w:val="00323321"/>
    <w:rsid w:val="00331657"/>
    <w:rsid w:val="00331E0B"/>
    <w:rsid w:val="0033292C"/>
    <w:rsid w:val="003457CE"/>
    <w:rsid w:val="0038321A"/>
    <w:rsid w:val="00391863"/>
    <w:rsid w:val="0039238B"/>
    <w:rsid w:val="003B7604"/>
    <w:rsid w:val="003C6E12"/>
    <w:rsid w:val="003D22E9"/>
    <w:rsid w:val="003D49C7"/>
    <w:rsid w:val="003E236C"/>
    <w:rsid w:val="003E27A1"/>
    <w:rsid w:val="003E7B30"/>
    <w:rsid w:val="003F3965"/>
    <w:rsid w:val="004305B4"/>
    <w:rsid w:val="004665A3"/>
    <w:rsid w:val="00467A15"/>
    <w:rsid w:val="00475AB5"/>
    <w:rsid w:val="004832B5"/>
    <w:rsid w:val="0048798C"/>
    <w:rsid w:val="004A182F"/>
    <w:rsid w:val="004B4693"/>
    <w:rsid w:val="004C6C5A"/>
    <w:rsid w:val="005560EE"/>
    <w:rsid w:val="005803FA"/>
    <w:rsid w:val="005B07A9"/>
    <w:rsid w:val="005C49FF"/>
    <w:rsid w:val="005D36FE"/>
    <w:rsid w:val="005E7230"/>
    <w:rsid w:val="0067639D"/>
    <w:rsid w:val="006F421B"/>
    <w:rsid w:val="0071364F"/>
    <w:rsid w:val="00716C78"/>
    <w:rsid w:val="0072155E"/>
    <w:rsid w:val="00730AB9"/>
    <w:rsid w:val="007314F2"/>
    <w:rsid w:val="007443CA"/>
    <w:rsid w:val="007722ED"/>
    <w:rsid w:val="0078313D"/>
    <w:rsid w:val="007E41FC"/>
    <w:rsid w:val="007F45EF"/>
    <w:rsid w:val="008317EC"/>
    <w:rsid w:val="00836F30"/>
    <w:rsid w:val="00857246"/>
    <w:rsid w:val="00864253"/>
    <w:rsid w:val="00880290"/>
    <w:rsid w:val="008833A4"/>
    <w:rsid w:val="008A7660"/>
    <w:rsid w:val="008C1B7B"/>
    <w:rsid w:val="0091559D"/>
    <w:rsid w:val="0099617B"/>
    <w:rsid w:val="009A2F8B"/>
    <w:rsid w:val="009B3137"/>
    <w:rsid w:val="009E3E17"/>
    <w:rsid w:val="009F60EC"/>
    <w:rsid w:val="00A0342E"/>
    <w:rsid w:val="00A422B5"/>
    <w:rsid w:val="00A651BA"/>
    <w:rsid w:val="00A6576D"/>
    <w:rsid w:val="00AD4FDC"/>
    <w:rsid w:val="00AF0648"/>
    <w:rsid w:val="00B04F6D"/>
    <w:rsid w:val="00B062B5"/>
    <w:rsid w:val="00B12CC3"/>
    <w:rsid w:val="00B2521A"/>
    <w:rsid w:val="00B31922"/>
    <w:rsid w:val="00B653F1"/>
    <w:rsid w:val="00B92829"/>
    <w:rsid w:val="00B95839"/>
    <w:rsid w:val="00BA7280"/>
    <w:rsid w:val="00BC1EFA"/>
    <w:rsid w:val="00C0099B"/>
    <w:rsid w:val="00C337B8"/>
    <w:rsid w:val="00C94407"/>
    <w:rsid w:val="00CA649D"/>
    <w:rsid w:val="00D1027F"/>
    <w:rsid w:val="00D57FEB"/>
    <w:rsid w:val="00D7021B"/>
    <w:rsid w:val="00D733FB"/>
    <w:rsid w:val="00D96F74"/>
    <w:rsid w:val="00D974B1"/>
    <w:rsid w:val="00DD0169"/>
    <w:rsid w:val="00E12080"/>
    <w:rsid w:val="00E36BEF"/>
    <w:rsid w:val="00E47057"/>
    <w:rsid w:val="00E93E0E"/>
    <w:rsid w:val="00EE06B1"/>
    <w:rsid w:val="00EF6DB2"/>
    <w:rsid w:val="00F05714"/>
    <w:rsid w:val="00F06F42"/>
    <w:rsid w:val="00F30D65"/>
    <w:rsid w:val="00F31AAF"/>
    <w:rsid w:val="00F44715"/>
    <w:rsid w:val="00F531CA"/>
    <w:rsid w:val="00F55EF9"/>
    <w:rsid w:val="00F96E3A"/>
    <w:rsid w:val="00FA0C92"/>
    <w:rsid w:val="00FA3B65"/>
    <w:rsid w:val="00FC5D5F"/>
    <w:rsid w:val="00FF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39"/>
    <w:pPr>
      <w:ind w:left="-851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2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1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6BEF"/>
    <w:rPr>
      <w:color w:val="0000FF" w:themeColor="hyperlink"/>
      <w:u w:val="single"/>
    </w:rPr>
  </w:style>
  <w:style w:type="character" w:styleId="a7">
    <w:name w:val="Emphasis"/>
    <w:uiPriority w:val="20"/>
    <w:qFormat/>
    <w:rsid w:val="00E36BEF"/>
    <w:rPr>
      <w:i/>
      <w:iCs/>
    </w:rPr>
  </w:style>
  <w:style w:type="paragraph" w:styleId="a8">
    <w:name w:val="No Spacing"/>
    <w:uiPriority w:val="1"/>
    <w:qFormat/>
    <w:rsid w:val="00E36B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E3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6BEF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3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6BEF"/>
    <w:rPr>
      <w:rFonts w:ascii="Times New Roman" w:hAnsi="Times New Roman" w:cs="Times New Roman"/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38321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tena.kuznecova@bk.ru" TargetMode="Externa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van.semnov.05@bk.ru" TargetMode="Externa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chart" Target="charts/chart5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Yantsevich.1965@mail.ru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чило учащихся в классе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класс 1</c:v>
                </c:pt>
                <c:pt idx="1">
                  <c:v>класс 2</c:v>
                </c:pt>
                <c:pt idx="2">
                  <c:v>класс 3</c:v>
                </c:pt>
                <c:pt idx="3">
                  <c:v>класс 4</c:v>
                </c:pt>
                <c:pt idx="4">
                  <c:v>класс 5</c:v>
                </c:pt>
                <c:pt idx="5">
                  <c:v>класс 6</c:v>
                </c:pt>
                <c:pt idx="6">
                  <c:v>класс 7</c:v>
                </c:pt>
                <c:pt idx="7">
                  <c:v>класс 8</c:v>
                </c:pt>
                <c:pt idx="8">
                  <c:v>класс 9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11</c:v>
                </c:pt>
                <c:pt idx="1">
                  <c:v>6</c:v>
                </c:pt>
                <c:pt idx="2">
                  <c:v>6</c:v>
                </c:pt>
                <c:pt idx="3">
                  <c:v>8</c:v>
                </c:pt>
                <c:pt idx="4">
                  <c:v>8</c:v>
                </c:pt>
                <c:pt idx="5">
                  <c:v>8</c:v>
                </c:pt>
                <c:pt idx="6">
                  <c:v>7</c:v>
                </c:pt>
                <c:pt idx="7">
                  <c:v>5</c:v>
                </c:pt>
                <c:pt idx="8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учащиеся с заболеванием близорукость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класс 1</c:v>
                </c:pt>
                <c:pt idx="1">
                  <c:v>класс 2</c:v>
                </c:pt>
                <c:pt idx="2">
                  <c:v>класс 3</c:v>
                </c:pt>
                <c:pt idx="3">
                  <c:v>класс 4</c:v>
                </c:pt>
                <c:pt idx="4">
                  <c:v>класс 5</c:v>
                </c:pt>
                <c:pt idx="5">
                  <c:v>класс 6</c:v>
                </c:pt>
                <c:pt idx="6">
                  <c:v>класс 7</c:v>
                </c:pt>
                <c:pt idx="7">
                  <c:v>класс 8</c:v>
                </c:pt>
                <c:pt idx="8">
                  <c:v>класс 9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учащиеся с заболевание  дальнозоркрсть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класс 1</c:v>
                </c:pt>
                <c:pt idx="1">
                  <c:v>класс 2</c:v>
                </c:pt>
                <c:pt idx="2">
                  <c:v>класс 3</c:v>
                </c:pt>
                <c:pt idx="3">
                  <c:v>класс 4</c:v>
                </c:pt>
                <c:pt idx="4">
                  <c:v>класс 5</c:v>
                </c:pt>
                <c:pt idx="5">
                  <c:v>класс 6</c:v>
                </c:pt>
                <c:pt idx="6">
                  <c:v>класс 7</c:v>
                </c:pt>
                <c:pt idx="7">
                  <c:v>класс 8</c:v>
                </c:pt>
                <c:pt idx="8">
                  <c:v>класс 9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</c:ser>
        <c:axId val="63457920"/>
        <c:axId val="64569728"/>
      </c:barChart>
      <c:catAx>
        <c:axId val="63457920"/>
        <c:scaling>
          <c:orientation val="minMax"/>
        </c:scaling>
        <c:axPos val="b"/>
        <c:tickLblPos val="nextTo"/>
        <c:crossAx val="64569728"/>
        <c:crosses val="autoZero"/>
        <c:auto val="1"/>
        <c:lblAlgn val="ctr"/>
        <c:lblOffset val="100"/>
      </c:catAx>
      <c:valAx>
        <c:axId val="64569728"/>
        <c:scaling>
          <c:orientation val="minMax"/>
        </c:scaling>
        <c:axPos val="l"/>
        <c:majorGridlines/>
        <c:numFmt formatCode="General" sourceLinked="1"/>
        <c:tickLblPos val="nextTo"/>
        <c:crossAx val="63457920"/>
        <c:crosses val="autoZero"/>
        <c:crossBetween val="between"/>
      </c:valAx>
    </c:plotArea>
    <c:legend>
      <c:legendPos val="r"/>
    </c:legend>
    <c:plotVisOnly val="1"/>
  </c:chart>
  <c:spPr>
    <a:ln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Время выполнения домашнего задания учащимися 1- 9 классов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Время выполнения домашнего задания учащимися 1-9классав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менее одного часа</c:v>
                </c:pt>
                <c:pt idx="1">
                  <c:v>1 час</c:v>
                </c:pt>
                <c:pt idx="2">
                  <c:v>2 часа</c:v>
                </c:pt>
                <c:pt idx="3">
                  <c:v>3 часа и больше</c:v>
                </c:pt>
                <c:pt idx="4">
                  <c:v>совсем не делает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29</c:v>
                </c:pt>
                <c:pt idx="2">
                  <c:v>8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ln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Время проводимое за компьютером учащимися 1-9 классов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Время проводимое за компьютером  учащимися 1-9классав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менее одного часа</c:v>
                </c:pt>
                <c:pt idx="1">
                  <c:v>1 час</c:v>
                </c:pt>
                <c:pt idx="2">
                  <c:v>2 часа</c:v>
                </c:pt>
                <c:pt idx="3">
                  <c:v>3 часа и больше</c:v>
                </c:pt>
                <c:pt idx="4">
                  <c:v>совсем не занимаются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8</c:v>
                </c:pt>
                <c:pt idx="2">
                  <c:v>6</c:v>
                </c:pt>
                <c:pt idx="3">
                  <c:v>7</c:v>
                </c:pt>
                <c:pt idx="4">
                  <c:v>29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Время просмотра телевизора учащимися </a:t>
            </a:r>
          </a:p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1 - 9 классов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Время проводимое за компьютером  учащимися 1-9классав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менее одного часа</c:v>
                </c:pt>
                <c:pt idx="1">
                  <c:v>1 час</c:v>
                </c:pt>
                <c:pt idx="2">
                  <c:v>2 часа</c:v>
                </c:pt>
                <c:pt idx="3">
                  <c:v>3 часа и больше</c:v>
                </c:pt>
                <c:pt idx="4">
                  <c:v>совсем не смотрят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8</c:v>
                </c:pt>
                <c:pt idx="2">
                  <c:v>15</c:v>
                </c:pt>
                <c:pt idx="3">
                  <c:v>15</c:v>
                </c:pt>
                <c:pt idx="4">
                  <c:v>24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Время чтения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книг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учащимися 1-9 классов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Время проводимое за компьютером  учащимися 1-9классав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менее одного часа</c:v>
                </c:pt>
                <c:pt idx="1">
                  <c:v>1 час</c:v>
                </c:pt>
                <c:pt idx="2">
                  <c:v>2 часа</c:v>
                </c:pt>
                <c:pt idx="3">
                  <c:v>3 часа и больше</c:v>
                </c:pt>
                <c:pt idx="4">
                  <c:v>совсем не читают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17</c:v>
                </c:pt>
                <c:pt idx="2">
                  <c:v>6</c:v>
                </c:pt>
                <c:pt idx="3">
                  <c:v>2</c:v>
                </c:pt>
                <c:pt idx="4">
                  <c:v>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2021-03-17T06:31:00Z</cp:lastPrinted>
  <dcterms:created xsi:type="dcterms:W3CDTF">2020-03-03T13:14:00Z</dcterms:created>
  <dcterms:modified xsi:type="dcterms:W3CDTF">2021-03-17T07:08:00Z</dcterms:modified>
</cp:coreProperties>
</file>