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17C" w:rsidRDefault="00B8227E">
      <w:pPr>
        <w:spacing w:after="200" w:line="356" w:lineRule="atLeast"/>
        <w:jc w:val="center"/>
        <w:rPr>
          <w:rFonts w:ascii="Times New Roman" w:hAnsi="Times New Roman"/>
          <w:spacing w:val="-3"/>
          <w:sz w:val="24"/>
        </w:rPr>
      </w:pPr>
      <w:r>
        <w:rPr>
          <w:rFonts w:ascii="Times New Roman" w:hAnsi="Times New Roman"/>
          <w:spacing w:val="-3"/>
          <w:sz w:val="24"/>
        </w:rPr>
        <w:t>Муниципальное бюджетное общеобразовательное учреждение</w:t>
      </w:r>
    </w:p>
    <w:p w:rsidR="0049417C" w:rsidRDefault="00B8227E">
      <w:pPr>
        <w:widowControl w:val="0"/>
        <w:spacing w:before="24" w:line="356" w:lineRule="atLeast"/>
        <w:ind w:left="361" w:hanging="361"/>
        <w:jc w:val="center"/>
        <w:rPr>
          <w:rFonts w:ascii="Times New Roman" w:hAnsi="Times New Roman"/>
          <w:spacing w:val="-3"/>
          <w:sz w:val="24"/>
        </w:rPr>
      </w:pPr>
      <w:r>
        <w:rPr>
          <w:rFonts w:ascii="Times New Roman" w:hAnsi="Times New Roman"/>
          <w:spacing w:val="-3"/>
          <w:sz w:val="24"/>
        </w:rPr>
        <w:t xml:space="preserve">Александро – </w:t>
      </w:r>
      <w:proofErr w:type="spellStart"/>
      <w:r>
        <w:rPr>
          <w:rFonts w:ascii="Times New Roman" w:hAnsi="Times New Roman"/>
          <w:spacing w:val="-3"/>
          <w:sz w:val="24"/>
        </w:rPr>
        <w:t>Ершинская</w:t>
      </w:r>
      <w:proofErr w:type="spellEnd"/>
      <w:r>
        <w:rPr>
          <w:rFonts w:ascii="Times New Roman" w:hAnsi="Times New Roman"/>
          <w:spacing w:val="-3"/>
          <w:sz w:val="24"/>
        </w:rPr>
        <w:t xml:space="preserve"> средняя школа</w:t>
      </w:r>
    </w:p>
    <w:p w:rsidR="0049417C" w:rsidRDefault="0049417C">
      <w:pPr>
        <w:widowControl w:val="0"/>
        <w:spacing w:before="24" w:line="356" w:lineRule="atLeast"/>
        <w:ind w:left="361" w:hanging="361"/>
        <w:jc w:val="center"/>
        <w:rPr>
          <w:rFonts w:ascii="Times New Roman" w:hAnsi="Times New Roman"/>
          <w:spacing w:val="-3"/>
          <w:sz w:val="24"/>
        </w:rPr>
      </w:pPr>
    </w:p>
    <w:p w:rsidR="0049417C" w:rsidRDefault="0049417C">
      <w:pPr>
        <w:widowControl w:val="0"/>
        <w:spacing w:before="24" w:line="356" w:lineRule="atLeast"/>
        <w:ind w:left="361" w:hanging="361"/>
        <w:jc w:val="center"/>
        <w:rPr>
          <w:rFonts w:ascii="Times New Roman" w:hAnsi="Times New Roman"/>
          <w:spacing w:val="-3"/>
          <w:sz w:val="24"/>
        </w:rPr>
      </w:pPr>
    </w:p>
    <w:p w:rsidR="0049417C" w:rsidRDefault="0049417C">
      <w:pPr>
        <w:widowControl w:val="0"/>
        <w:spacing w:before="24" w:line="356" w:lineRule="atLeast"/>
        <w:ind w:left="361" w:hanging="361"/>
        <w:rPr>
          <w:rFonts w:ascii="Times New Roman" w:hAnsi="Times New Roman"/>
          <w:b/>
          <w:sz w:val="24"/>
        </w:rPr>
      </w:pPr>
    </w:p>
    <w:p w:rsidR="0049417C" w:rsidRDefault="0049417C">
      <w:pPr>
        <w:spacing w:after="200" w:line="356" w:lineRule="atLeast"/>
        <w:rPr>
          <w:rFonts w:ascii="Times New Roman" w:hAnsi="Times New Roman"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spacing w:after="200" w:line="356" w:lineRule="atLeast"/>
        <w:rPr>
          <w:rFonts w:ascii="Times New Roman" w:hAnsi="Times New Roman"/>
          <w:b/>
          <w:sz w:val="24"/>
        </w:rPr>
      </w:pPr>
    </w:p>
    <w:p w:rsidR="0049417C" w:rsidRDefault="00B8227E">
      <w:pPr>
        <w:spacing w:after="200" w:line="356" w:lineRule="atLeas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Проектная задача</w:t>
      </w:r>
    </w:p>
    <w:p w:rsidR="0049417C" w:rsidRDefault="00B8227E">
      <w:pPr>
        <w:spacing w:after="200" w:line="356" w:lineRule="atLeas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«Азбука финансовой грамотности»</w:t>
      </w:r>
    </w:p>
    <w:p w:rsidR="0049417C" w:rsidRDefault="0049417C">
      <w:pPr>
        <w:spacing w:after="200" w:line="356" w:lineRule="atLeast"/>
        <w:jc w:val="right"/>
        <w:rPr>
          <w:rFonts w:ascii="Times New Roman" w:hAnsi="Times New Roman"/>
          <w:sz w:val="24"/>
        </w:rPr>
      </w:pPr>
    </w:p>
    <w:p w:rsidR="0049417C" w:rsidRDefault="0049417C">
      <w:pPr>
        <w:spacing w:after="200" w:line="356" w:lineRule="atLeast"/>
        <w:rPr>
          <w:rFonts w:ascii="Times New Roman" w:hAnsi="Times New Roman"/>
          <w:sz w:val="24"/>
        </w:rPr>
      </w:pPr>
    </w:p>
    <w:p w:rsidR="0049417C" w:rsidRDefault="0049417C">
      <w:pPr>
        <w:jc w:val="right"/>
        <w:rPr>
          <w:rFonts w:ascii="Times New Roman" w:hAnsi="Times New Roman"/>
          <w:sz w:val="24"/>
        </w:rPr>
      </w:pPr>
    </w:p>
    <w:p w:rsidR="0049417C" w:rsidRDefault="0049417C">
      <w:pPr>
        <w:jc w:val="right"/>
        <w:rPr>
          <w:rFonts w:ascii="Times New Roman" w:hAnsi="Times New Roman"/>
          <w:sz w:val="24"/>
        </w:rPr>
      </w:pPr>
    </w:p>
    <w:p w:rsidR="0049417C" w:rsidRDefault="00B8227E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Автор: Смирнова Наталья Михайловна, </w:t>
      </w:r>
    </w:p>
    <w:p w:rsidR="0049417C" w:rsidRDefault="00B8227E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учитель  внеурочной деятельности</w:t>
      </w:r>
    </w:p>
    <w:p w:rsidR="0049417C" w:rsidRDefault="0049417C">
      <w:pPr>
        <w:spacing w:line="356" w:lineRule="atLeast"/>
        <w:jc w:val="center"/>
        <w:rPr>
          <w:rFonts w:ascii="Times New Roman" w:hAnsi="Times New Roman"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sz w:val="24"/>
        </w:rPr>
      </w:pPr>
    </w:p>
    <w:p w:rsidR="0049417C" w:rsidRDefault="0049417C">
      <w:pPr>
        <w:spacing w:after="200" w:line="356" w:lineRule="atLeast"/>
        <w:jc w:val="center"/>
        <w:rPr>
          <w:rFonts w:ascii="Times New Roman" w:hAnsi="Times New Roman"/>
          <w:sz w:val="24"/>
        </w:rPr>
      </w:pPr>
    </w:p>
    <w:p w:rsidR="0049417C" w:rsidRDefault="0049417C">
      <w:pPr>
        <w:spacing w:line="356" w:lineRule="atLeast"/>
        <w:jc w:val="center"/>
        <w:rPr>
          <w:rFonts w:ascii="Times New Roman" w:hAnsi="Times New Roman"/>
          <w:sz w:val="24"/>
        </w:rPr>
      </w:pPr>
    </w:p>
    <w:p w:rsidR="0049417C" w:rsidRDefault="0049417C">
      <w:pPr>
        <w:spacing w:line="356" w:lineRule="atLeast"/>
        <w:jc w:val="center"/>
        <w:rPr>
          <w:rFonts w:ascii="Times New Roman" w:hAnsi="Times New Roman"/>
          <w:sz w:val="24"/>
        </w:rPr>
      </w:pPr>
    </w:p>
    <w:p w:rsidR="0049417C" w:rsidRDefault="00B8227E">
      <w:pPr>
        <w:spacing w:line="356" w:lineRule="atLeas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Александро – Ерша</w:t>
      </w:r>
    </w:p>
    <w:p w:rsidR="0049417C" w:rsidRDefault="00B8227E">
      <w:pPr>
        <w:spacing w:line="356" w:lineRule="atLeas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2025</w:t>
      </w:r>
    </w:p>
    <w:p w:rsidR="0049417C" w:rsidRDefault="00B8227E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Пояснительная записка</w:t>
      </w:r>
    </w:p>
    <w:p w:rsidR="0049417C" w:rsidRDefault="0049417C" w:rsidP="00F8058F">
      <w:pPr>
        <w:spacing w:line="360" w:lineRule="auto"/>
        <w:rPr>
          <w:rFonts w:ascii="Times New Roman" w:hAnsi="Times New Roman"/>
          <w:b/>
          <w:sz w:val="24"/>
        </w:rPr>
      </w:pPr>
    </w:p>
    <w:p w:rsidR="00965603" w:rsidRDefault="00623F9F" w:rsidP="00965603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</w:t>
      </w:r>
      <w:r w:rsidR="00B8227E">
        <w:rPr>
          <w:rFonts w:ascii="Times New Roman" w:hAnsi="Times New Roman"/>
          <w:sz w:val="24"/>
        </w:rPr>
        <w:t>Актуальность темы методической разработки обусловлена тем, что основы  экономических знаний необходимы каждому человеку для успешной социализации в обществе. Правильно обращаться с деньгами, экономно расходовать, инвестировать</w:t>
      </w:r>
      <w:r w:rsidR="00FA5F3F">
        <w:rPr>
          <w:rFonts w:ascii="Times New Roman" w:hAnsi="Times New Roman"/>
          <w:sz w:val="24"/>
        </w:rPr>
        <w:t xml:space="preserve"> — это одни</w:t>
      </w:r>
      <w:r w:rsidR="00B8227E">
        <w:rPr>
          <w:rFonts w:ascii="Times New Roman" w:hAnsi="Times New Roman"/>
          <w:sz w:val="24"/>
        </w:rPr>
        <w:t xml:space="preserve"> из важных умений, которому необходимо научиться детям для дальнейшей успешной социализации в обществе.</w:t>
      </w:r>
      <w:r w:rsidR="00B8227E">
        <w:rPr>
          <w:rFonts w:ascii="Times New Roman" w:hAnsi="Times New Roman"/>
        </w:rPr>
        <w:t xml:space="preserve"> </w:t>
      </w:r>
      <w:r w:rsidRPr="00623F9F">
        <w:rPr>
          <w:rFonts w:ascii="Times New Roman" w:hAnsi="Times New Roman"/>
          <w:sz w:val="24"/>
          <w:szCs w:val="24"/>
        </w:rPr>
        <w:t>По р</w:t>
      </w:r>
      <w:r>
        <w:rPr>
          <w:rFonts w:ascii="Times New Roman" w:hAnsi="Times New Roman"/>
          <w:sz w:val="24"/>
          <w:szCs w:val="24"/>
        </w:rPr>
        <w:t xml:space="preserve">езультатам проведенного опроса </w:t>
      </w:r>
      <w:r w:rsidRPr="00623F9F">
        <w:rPr>
          <w:rFonts w:ascii="Times New Roman" w:hAnsi="Times New Roman"/>
          <w:sz w:val="24"/>
          <w:szCs w:val="24"/>
        </w:rPr>
        <w:t>100% учащихся не откладывают часть карманных денег, покупая на всю сумму  газированную воду, чипсы, сухарики,</w:t>
      </w:r>
      <w:r w:rsidR="00965603">
        <w:rPr>
          <w:rFonts w:ascii="Times New Roman" w:hAnsi="Times New Roman"/>
          <w:sz w:val="24"/>
          <w:szCs w:val="24"/>
        </w:rPr>
        <w:t xml:space="preserve"> шоколад. </w:t>
      </w:r>
      <w:r w:rsidRPr="00623F9F">
        <w:rPr>
          <w:rFonts w:ascii="Times New Roman" w:hAnsi="Times New Roman"/>
          <w:sz w:val="24"/>
          <w:szCs w:val="24"/>
        </w:rPr>
        <w:t>Таким образом, учащиеся не пони</w:t>
      </w:r>
      <w:r w:rsidR="00965603">
        <w:rPr>
          <w:rFonts w:ascii="Times New Roman" w:hAnsi="Times New Roman"/>
          <w:sz w:val="24"/>
          <w:szCs w:val="24"/>
        </w:rPr>
        <w:t>мают основные правила экономии.</w:t>
      </w:r>
    </w:p>
    <w:p w:rsidR="00623F9F" w:rsidRDefault="00965603" w:rsidP="00965603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65603">
        <w:rPr>
          <w:rFonts w:ascii="Times New Roman" w:hAnsi="Times New Roman"/>
          <w:sz w:val="24"/>
          <w:szCs w:val="24"/>
        </w:rPr>
        <w:t xml:space="preserve">Социальная проблема заключается в высоких требованиях общества к уровню </w:t>
      </w:r>
      <w:proofErr w:type="spellStart"/>
      <w:r w:rsidRPr="00965603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65603">
        <w:rPr>
          <w:rFonts w:ascii="Times New Roman" w:hAnsi="Times New Roman"/>
          <w:sz w:val="24"/>
          <w:szCs w:val="24"/>
        </w:rPr>
        <w:t xml:space="preserve"> финансовой грамот</w:t>
      </w:r>
      <w:r w:rsidR="00FF3C55">
        <w:rPr>
          <w:rFonts w:ascii="Times New Roman" w:hAnsi="Times New Roman"/>
          <w:sz w:val="24"/>
          <w:szCs w:val="24"/>
        </w:rPr>
        <w:t>ности  школьников</w:t>
      </w:r>
      <w:r w:rsidRPr="00965603">
        <w:rPr>
          <w:rFonts w:ascii="Times New Roman" w:hAnsi="Times New Roman"/>
          <w:sz w:val="24"/>
          <w:szCs w:val="24"/>
        </w:rPr>
        <w:t xml:space="preserve">  и фактически низким уровнем владения данными знаниями и навыками и умением применять их при решении жизненных финансовых задач выпус</w:t>
      </w:r>
      <w:r w:rsidR="0071445F">
        <w:rPr>
          <w:rFonts w:ascii="Times New Roman" w:hAnsi="Times New Roman"/>
          <w:sz w:val="24"/>
          <w:szCs w:val="24"/>
        </w:rPr>
        <w:t>книками школы</w:t>
      </w:r>
      <w:r w:rsidRPr="00965603">
        <w:rPr>
          <w:rFonts w:ascii="Times New Roman" w:hAnsi="Times New Roman"/>
          <w:sz w:val="24"/>
          <w:szCs w:val="24"/>
        </w:rPr>
        <w:t xml:space="preserve">. По результатам анкетирования, проведенного в рамках исследовательской работы "Финансовое мошенничество", которое было организовано среди жителей д. Александро - Ерша также выявлены случаи мошенничества. Ссылка на результаты анкетирования: </w:t>
      </w:r>
      <w:hyperlink r:id="rId8" w:history="1">
        <w:r w:rsidRPr="00965603">
          <w:rPr>
            <w:rStyle w:val="ad"/>
            <w:rFonts w:ascii="Times New Roman" w:hAnsi="Times New Roman"/>
            <w:sz w:val="24"/>
            <w:szCs w:val="24"/>
          </w:rPr>
          <w:t>https://cloud.mail.ru/p</w:t>
        </w:r>
        <w:r w:rsidRPr="00965603">
          <w:rPr>
            <w:rStyle w:val="ad"/>
            <w:rFonts w:ascii="Times New Roman" w:hAnsi="Times New Roman"/>
            <w:sz w:val="24"/>
            <w:szCs w:val="24"/>
          </w:rPr>
          <w:t>u</w:t>
        </w:r>
        <w:r w:rsidRPr="00965603">
          <w:rPr>
            <w:rStyle w:val="ad"/>
            <w:rFonts w:ascii="Times New Roman" w:hAnsi="Times New Roman"/>
            <w:sz w:val="24"/>
            <w:szCs w:val="24"/>
          </w:rPr>
          <w:t>blic/TF61/fEhZajMiG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r w:rsidRPr="00965603">
        <w:rPr>
          <w:rFonts w:ascii="Times New Roman" w:hAnsi="Times New Roman"/>
          <w:sz w:val="24"/>
          <w:szCs w:val="24"/>
        </w:rPr>
        <w:t xml:space="preserve">Проведенный опрос продемонстрировал </w:t>
      </w:r>
      <w:proofErr w:type="spellStart"/>
      <w:r w:rsidRPr="00965603">
        <w:rPr>
          <w:rFonts w:ascii="Times New Roman" w:hAnsi="Times New Roman"/>
          <w:sz w:val="24"/>
          <w:szCs w:val="24"/>
        </w:rPr>
        <w:t>закредетованность</w:t>
      </w:r>
      <w:proofErr w:type="spellEnd"/>
      <w:r w:rsidRPr="00965603">
        <w:rPr>
          <w:rFonts w:ascii="Times New Roman" w:hAnsi="Times New Roman"/>
          <w:sz w:val="24"/>
          <w:szCs w:val="24"/>
        </w:rPr>
        <w:t xml:space="preserve"> жителей деревни (76% опрошенных имеют действующий  кредит). У многих оформлены кредиты в </w:t>
      </w:r>
      <w:proofErr w:type="spellStart"/>
      <w:r w:rsidRPr="00965603">
        <w:rPr>
          <w:rFonts w:ascii="Times New Roman" w:hAnsi="Times New Roman"/>
          <w:sz w:val="24"/>
          <w:szCs w:val="24"/>
        </w:rPr>
        <w:t>микрофинансовых</w:t>
      </w:r>
      <w:proofErr w:type="spellEnd"/>
      <w:r w:rsidRPr="00965603">
        <w:rPr>
          <w:rFonts w:ascii="Times New Roman" w:hAnsi="Times New Roman"/>
          <w:sz w:val="24"/>
          <w:szCs w:val="24"/>
        </w:rPr>
        <w:t xml:space="preserve"> организациях, которые граждан</w:t>
      </w:r>
      <w:r w:rsidR="00FF3C55">
        <w:rPr>
          <w:rFonts w:ascii="Times New Roman" w:hAnsi="Times New Roman"/>
          <w:sz w:val="24"/>
          <w:szCs w:val="24"/>
        </w:rPr>
        <w:t xml:space="preserve">е не могут выплачивать. </w:t>
      </w:r>
    </w:p>
    <w:p w:rsidR="0049417C" w:rsidRPr="00B8227E" w:rsidRDefault="00B8227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8227E">
        <w:rPr>
          <w:rFonts w:ascii="Times New Roman" w:hAnsi="Times New Roman"/>
          <w:sz w:val="24"/>
          <w:szCs w:val="24"/>
        </w:rPr>
        <w:t xml:space="preserve">Разработка соответствует современным тенденциям развития образования, актуальна в современном мире. При разработке данного материалы были использованы информационные  технологии, элементы технологии критического мышления (прием «Жокей и лошадь»), задания на финансовую грамотность. </w:t>
      </w:r>
    </w:p>
    <w:p w:rsidR="0049417C" w:rsidRPr="00B8227E" w:rsidRDefault="00B8227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8227E">
        <w:rPr>
          <w:rFonts w:ascii="Times New Roman" w:hAnsi="Times New Roman"/>
          <w:sz w:val="24"/>
          <w:szCs w:val="24"/>
        </w:rPr>
        <w:t xml:space="preserve">Данная методическая разработка разработана в рамках </w:t>
      </w:r>
      <w:r w:rsidR="00FA5F3F">
        <w:rPr>
          <w:rFonts w:ascii="Times New Roman" w:hAnsi="Times New Roman"/>
          <w:sz w:val="24"/>
          <w:szCs w:val="24"/>
        </w:rPr>
        <w:t xml:space="preserve">социального </w:t>
      </w:r>
      <w:proofErr w:type="spellStart"/>
      <w:r w:rsidR="00FA5F3F">
        <w:rPr>
          <w:rFonts w:ascii="Times New Roman" w:hAnsi="Times New Roman"/>
          <w:sz w:val="24"/>
          <w:szCs w:val="24"/>
        </w:rPr>
        <w:t>грантового</w:t>
      </w:r>
      <w:proofErr w:type="spellEnd"/>
      <w:r w:rsidR="00FA5F3F">
        <w:rPr>
          <w:rFonts w:ascii="Times New Roman" w:hAnsi="Times New Roman"/>
          <w:sz w:val="24"/>
          <w:szCs w:val="24"/>
        </w:rPr>
        <w:t xml:space="preserve"> </w:t>
      </w:r>
      <w:r w:rsidRPr="00B8227E">
        <w:rPr>
          <w:rFonts w:ascii="Times New Roman" w:hAnsi="Times New Roman"/>
          <w:sz w:val="24"/>
          <w:szCs w:val="24"/>
        </w:rPr>
        <w:t xml:space="preserve">проекта «Азбука финансовой грамотности». Основная цель проекта: популяризация финансовой грамотности у учащихся 1 – 11 классов МБОУ Александро – Ершинской СШ; повышение уровня при выполнении диагностических работ по функциональной грамотности на портале «Российская электронная школа». </w:t>
      </w:r>
    </w:p>
    <w:p w:rsidR="0049417C" w:rsidRDefault="00B8227E">
      <w:pPr>
        <w:ind w:firstLine="709"/>
        <w:jc w:val="both"/>
        <w:rPr>
          <w:rFonts w:ascii="Times New Roman" w:hAnsi="Times New Roman"/>
          <w:sz w:val="24"/>
        </w:rPr>
      </w:pPr>
      <w:r w:rsidRPr="00B8227E">
        <w:rPr>
          <w:rFonts w:ascii="Times New Roman" w:hAnsi="Times New Roman"/>
          <w:sz w:val="24"/>
          <w:szCs w:val="24"/>
        </w:rPr>
        <w:t>Прогнозируемая результативность данного материала для учителей состоит в повышении методической компетентности. Для личностного развития учащихся способствует повышению уровня коммуникативных и регулярных УУД во время совместной деятельности в рамках</w:t>
      </w:r>
      <w:r>
        <w:rPr>
          <w:rFonts w:ascii="Times New Roman" w:hAnsi="Times New Roman"/>
          <w:sz w:val="24"/>
        </w:rPr>
        <w:t xml:space="preserve"> проектной задачи.</w:t>
      </w:r>
    </w:p>
    <w:p w:rsidR="0049417C" w:rsidRDefault="00B8227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Перспективы использования данного материала среди педагогов ОУ: данная методическая разработка может быть использована учителем обществознания, педагогом внеурочной деятельности, классным руководителем, педагогом – организатором, заместителем директора по воспитательной работе.</w:t>
      </w: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FF3C55" w:rsidRDefault="00FF3C55">
      <w:pPr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952B37" w:rsidRDefault="00952B37">
      <w:pPr>
        <w:jc w:val="center"/>
        <w:rPr>
          <w:rFonts w:ascii="Times New Roman" w:hAnsi="Times New Roman"/>
          <w:b/>
          <w:sz w:val="24"/>
        </w:rPr>
      </w:pPr>
    </w:p>
    <w:p w:rsidR="00952B37" w:rsidRDefault="00952B37">
      <w:pPr>
        <w:jc w:val="center"/>
        <w:rPr>
          <w:rFonts w:ascii="Times New Roman" w:hAnsi="Times New Roman"/>
          <w:b/>
          <w:sz w:val="24"/>
        </w:rPr>
      </w:pP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Паспорт проектной задачи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103"/>
      </w:tblGrid>
      <w:tr w:rsidR="0049417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проектной задачи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ind w:firstLine="680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«Азбука финансовой грамотности»</w:t>
            </w:r>
          </w:p>
        </w:tc>
      </w:tr>
      <w:tr w:rsidR="0049417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Предмет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ind w:firstLine="6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49417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Класс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17C" w:rsidRDefault="00B8227E">
            <w:pPr>
              <w:ind w:firstLine="6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5-11</w:t>
            </w:r>
          </w:p>
        </w:tc>
      </w:tr>
      <w:tr w:rsidR="0049417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Тип задачи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ind w:firstLine="68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Межпредметная</w:t>
            </w:r>
            <w:proofErr w:type="spellEnd"/>
            <w:r>
              <w:rPr>
                <w:rFonts w:ascii="Times New Roman" w:hAnsi="Times New Roman"/>
                <w:sz w:val="24"/>
              </w:rPr>
              <w:t>, разновозрастная</w:t>
            </w:r>
          </w:p>
        </w:tc>
      </w:tr>
      <w:tr w:rsidR="0049417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Цели и педагогические задачи (педагогический замысел)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FF3C55">
            <w:pPr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Организовать деятельность для </w:t>
            </w:r>
            <w:r w:rsidR="00F8058F">
              <w:rPr>
                <w:rFonts w:ascii="Times New Roman" w:hAnsi="Times New Roman"/>
                <w:sz w:val="24"/>
              </w:rPr>
              <w:t xml:space="preserve">решения проектной задачи, </w:t>
            </w:r>
            <w:r w:rsidR="005D3C53">
              <w:rPr>
                <w:rFonts w:ascii="Times New Roman" w:hAnsi="Times New Roman"/>
                <w:sz w:val="24"/>
              </w:rPr>
              <w:t xml:space="preserve">разработки </w:t>
            </w:r>
            <w:r>
              <w:rPr>
                <w:rFonts w:ascii="Times New Roman" w:hAnsi="Times New Roman"/>
                <w:sz w:val="24"/>
              </w:rPr>
              <w:t>сценария мероприятия</w:t>
            </w:r>
            <w:r w:rsidR="00B8227E">
              <w:rPr>
                <w:rFonts w:ascii="Times New Roman" w:hAnsi="Times New Roman"/>
                <w:sz w:val="24"/>
              </w:rPr>
              <w:t xml:space="preserve"> «Азбука финансовой грамотности»</w:t>
            </w:r>
            <w:r w:rsidR="00FA5F3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9417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Знания, умения и способы действий на которые опирается задача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Предметные:</w:t>
            </w:r>
          </w:p>
          <w:p w:rsidR="0049417C" w:rsidRDefault="00B8227E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работать с текстом;</w:t>
            </w:r>
          </w:p>
          <w:p w:rsidR="0049417C" w:rsidRDefault="00B8227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Личностные: </w:t>
            </w:r>
          </w:p>
          <w:p w:rsidR="0049417C" w:rsidRDefault="00B8227E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умение открыто выражать  свою позицию; </w:t>
            </w:r>
          </w:p>
          <w:p w:rsidR="0049417C" w:rsidRDefault="00B8227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Регулятивные: </w:t>
            </w:r>
          </w:p>
          <w:p w:rsidR="0049417C" w:rsidRDefault="00B8227E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сотрудничать в совместном решении проблемы;</w:t>
            </w:r>
          </w:p>
          <w:p w:rsidR="0049417C" w:rsidRDefault="00B8227E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делать выводы; </w:t>
            </w:r>
          </w:p>
          <w:p w:rsidR="0049417C" w:rsidRDefault="00B8227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Коммуникативные: </w:t>
            </w:r>
          </w:p>
          <w:p w:rsidR="0049417C" w:rsidRDefault="00B8227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анализировать работы товарищей.</w:t>
            </w:r>
          </w:p>
        </w:tc>
      </w:tr>
      <w:tr w:rsidR="0049417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Планируемый педагогический результат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Демонстрация учащимися:</w:t>
            </w:r>
          </w:p>
          <w:p w:rsidR="0049417C" w:rsidRDefault="00B8227E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усвоение предметного материала и возможностей применять его в нестандартных условиях;</w:t>
            </w:r>
          </w:p>
          <w:p w:rsidR="0049417C" w:rsidRDefault="00B8227E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умения, работая в малой группе, создавать «продукт» деятельности</w:t>
            </w:r>
          </w:p>
        </w:tc>
      </w:tr>
      <w:tr w:rsidR="0049417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Способ и формат оценивания результатов работы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7C" w:rsidRDefault="00B8227E">
            <w:pPr>
              <w:ind w:firstLine="6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подведении итогов работы учителем оценивается:</w:t>
            </w:r>
          </w:p>
          <w:p w:rsidR="0049417C" w:rsidRDefault="00B8227E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правильность выполнения  задания;</w:t>
            </w:r>
          </w:p>
          <w:p w:rsidR="0049417C" w:rsidRDefault="00B8227E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способность удерживать предметную задачу;</w:t>
            </w:r>
          </w:p>
          <w:p w:rsidR="0049417C" w:rsidRDefault="00B8227E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планировать собственные действия;</w:t>
            </w:r>
          </w:p>
          <w:p w:rsidR="0049417C" w:rsidRDefault="00B8227E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работать с предложенным текстовым  материалом, выделять из него главное, отсеивать лишнее;</w:t>
            </w:r>
          </w:p>
          <w:p w:rsidR="0049417C" w:rsidRDefault="00B8227E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коммуникативные умения при работе в малой  группе и их влияние на конечный результат;</w:t>
            </w:r>
          </w:p>
          <w:p w:rsidR="0049417C" w:rsidRDefault="00B8227E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умение проводить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взаимооценку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 разработанным совместно критериям.</w:t>
            </w:r>
          </w:p>
        </w:tc>
      </w:tr>
    </w:tbl>
    <w:p w:rsidR="0049417C" w:rsidRDefault="0049417C" w:rsidP="00FA5F3F">
      <w:pPr>
        <w:rPr>
          <w:rFonts w:ascii="Times New Roman" w:hAnsi="Times New Roman"/>
          <w:b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Замысел проектной задачи</w:t>
      </w:r>
    </w:p>
    <w:p w:rsidR="0049417C" w:rsidRDefault="00B8227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Учащимся </w:t>
      </w:r>
      <w:r>
        <w:rPr>
          <w:rFonts w:ascii="Times New Roman" w:hAnsi="Times New Roman"/>
          <w:sz w:val="24"/>
          <w:shd w:val="clear" w:color="auto" w:fill="FFFFFF" w:themeFill="background1"/>
        </w:rPr>
        <w:t>предлагается приня</w:t>
      </w:r>
      <w:r w:rsidR="00FF3C55">
        <w:rPr>
          <w:rFonts w:ascii="Times New Roman" w:hAnsi="Times New Roman"/>
          <w:sz w:val="24"/>
          <w:shd w:val="clear" w:color="auto" w:fill="FFFFFF" w:themeFill="background1"/>
        </w:rPr>
        <w:t>ть участие в разработке сценария мероприятия</w:t>
      </w:r>
      <w:r>
        <w:rPr>
          <w:rFonts w:ascii="Times New Roman" w:hAnsi="Times New Roman"/>
          <w:sz w:val="24"/>
          <w:shd w:val="clear" w:color="auto" w:fill="FFFFFF" w:themeFill="background1"/>
        </w:rPr>
        <w:t xml:space="preserve"> «Азбука финансовой грамотности». Учащиеся получат возможность самостоятельно отобрать материал и оформить его в «конечный</w:t>
      </w:r>
      <w:r>
        <w:rPr>
          <w:rFonts w:ascii="Times New Roman" w:hAnsi="Times New Roman"/>
          <w:sz w:val="24"/>
        </w:rPr>
        <w:t>» продукт.</w:t>
      </w:r>
    </w:p>
    <w:p w:rsidR="0049417C" w:rsidRDefault="00B8227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Проектная задача рассчитана на участие 4 человек в составленной группе с осуществлением  взаимоконтроля выполнения действий при выполнении работы. На последнем этапе работы должна быть выполнена  презентация «конечного продукта». В </w:t>
      </w:r>
      <w:r>
        <w:rPr>
          <w:rFonts w:ascii="Times New Roman" w:hAnsi="Times New Roman"/>
          <w:sz w:val="24"/>
        </w:rPr>
        <w:lastRenderedPageBreak/>
        <w:t>процессе выполнения работы учащиеся оказывают взаимопомощь друг другу, учатся кооперации. Такой подход расширяет возможности детей, даёт простор их для их воображения, делает этап презентации и оценивания более интересным для учащихся.</w:t>
      </w:r>
    </w:p>
    <w:p w:rsidR="0049417C" w:rsidRDefault="00B8227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Цель, которую должны достичь учащиеся: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 w:rsidR="00FF3C55">
        <w:rPr>
          <w:rFonts w:ascii="Times New Roman" w:hAnsi="Times New Roman"/>
          <w:sz w:val="24"/>
        </w:rPr>
        <w:t>оздать итоговый продукт – сценарий мероприятия</w:t>
      </w:r>
      <w:r>
        <w:rPr>
          <w:rFonts w:ascii="Times New Roman" w:hAnsi="Times New Roman"/>
          <w:sz w:val="24"/>
        </w:rPr>
        <w:t xml:space="preserve"> «Азбука финансовой грамотности».</w:t>
      </w:r>
    </w:p>
    <w:p w:rsidR="0049417C" w:rsidRDefault="0049417C">
      <w:pPr>
        <w:rPr>
          <w:rFonts w:ascii="Times New Roman" w:hAnsi="Times New Roman"/>
          <w:b/>
          <w:sz w:val="24"/>
        </w:rPr>
      </w:pPr>
    </w:p>
    <w:p w:rsidR="0049417C" w:rsidRDefault="00B8227E">
      <w:pPr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Сюжет проектной задачи</w:t>
      </w:r>
    </w:p>
    <w:p w:rsidR="0049417C" w:rsidRDefault="00B8227E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Дорогие ребята!</w:t>
      </w:r>
    </w:p>
    <w:p w:rsidR="0049417C" w:rsidRDefault="00B8227E">
      <w:pPr>
        <w:ind w:firstLine="709"/>
        <w:jc w:val="both"/>
        <w:rPr>
          <w:rFonts w:ascii="Times New Roman" w:hAnsi="Times New Roman"/>
          <w:sz w:val="24"/>
          <w:shd w:val="clear" w:color="auto" w:fill="FFD821"/>
        </w:rPr>
      </w:pPr>
      <w:r>
        <w:rPr>
          <w:rFonts w:ascii="Times New Roman" w:hAnsi="Times New Roman"/>
          <w:sz w:val="24"/>
        </w:rPr>
        <w:t>К нам обратилась учитель курса внеурочной деятельности «Основы финансовой грамотности». Она попросила н</w:t>
      </w:r>
      <w:r w:rsidR="00006840">
        <w:rPr>
          <w:rFonts w:ascii="Times New Roman" w:hAnsi="Times New Roman"/>
          <w:sz w:val="24"/>
        </w:rPr>
        <w:t xml:space="preserve">ас разработать сценарий мероприятия </w:t>
      </w:r>
      <w:r>
        <w:rPr>
          <w:rFonts w:ascii="Times New Roman" w:hAnsi="Times New Roman"/>
          <w:sz w:val="24"/>
        </w:rPr>
        <w:t>по финансовой грамотности</w:t>
      </w:r>
      <w:r w:rsidR="005D3C53">
        <w:rPr>
          <w:rFonts w:ascii="Times New Roman" w:hAnsi="Times New Roman"/>
          <w:sz w:val="24"/>
        </w:rPr>
        <w:t xml:space="preserve"> для проведения</w:t>
      </w:r>
      <w:r w:rsidR="00FF3C55">
        <w:rPr>
          <w:rFonts w:ascii="Times New Roman" w:hAnsi="Times New Roman"/>
          <w:sz w:val="24"/>
        </w:rPr>
        <w:t xml:space="preserve"> Краевого семейного фестиваля.</w:t>
      </w:r>
      <w:r>
        <w:rPr>
          <w:rFonts w:ascii="Times New Roman" w:hAnsi="Times New Roman"/>
          <w:sz w:val="24"/>
        </w:rPr>
        <w:t xml:space="preserve"> </w:t>
      </w:r>
      <w:r w:rsidR="00FA5F3F">
        <w:rPr>
          <w:rFonts w:ascii="Times New Roman" w:hAnsi="Times New Roman"/>
          <w:sz w:val="24"/>
        </w:rPr>
        <w:t xml:space="preserve">Участниками мероприятия будут учащиеся и их родители. </w:t>
      </w:r>
      <w:r>
        <w:rPr>
          <w:rFonts w:ascii="Times New Roman" w:hAnsi="Times New Roman"/>
          <w:sz w:val="24"/>
        </w:rPr>
        <w:t xml:space="preserve">Давайте поможем? </w:t>
      </w:r>
    </w:p>
    <w:p w:rsidR="0049417C" w:rsidRDefault="00B8227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Прочитайте, пожалуйста, инструкцию к работе. Изучите предоставленный  материал, отсейте лишнее. При защите «конечного» продукта каждая группа должна обосновать выбор материала. </w:t>
      </w:r>
    </w:p>
    <w:p w:rsidR="0049417C" w:rsidRDefault="00B8227E">
      <w:pPr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Приступайте к работе! Удачи вам!</w:t>
      </w:r>
    </w:p>
    <w:p w:rsidR="0049417C" w:rsidRDefault="0049417C">
      <w:pPr>
        <w:tabs>
          <w:tab w:val="left" w:pos="1920"/>
        </w:tabs>
        <w:jc w:val="both"/>
        <w:rPr>
          <w:rFonts w:ascii="Times New Roman" w:hAnsi="Times New Roman"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Описание проектной задачи</w:t>
      </w:r>
    </w:p>
    <w:tbl>
      <w:tblPr>
        <w:tblStyle w:val="af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7"/>
        <w:gridCol w:w="4786"/>
      </w:tblGrid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учащихся</w:t>
            </w:r>
          </w:p>
        </w:tc>
        <w:tc>
          <w:tcPr>
            <w:tcW w:w="4786" w:type="dxa"/>
          </w:tcPr>
          <w:p w:rsidR="0049417C" w:rsidRDefault="00B8227E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учителя</w:t>
            </w:r>
          </w:p>
        </w:tc>
      </w:tr>
      <w:tr w:rsidR="0049417C">
        <w:tc>
          <w:tcPr>
            <w:tcW w:w="4677" w:type="dxa"/>
          </w:tcPr>
          <w:p w:rsidR="0049417C" w:rsidRDefault="0049417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786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Приветствую учеников</w:t>
            </w:r>
          </w:p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Читают текст (сюжет проектной задачи)</w:t>
            </w:r>
          </w:p>
        </w:tc>
        <w:tc>
          <w:tcPr>
            <w:tcW w:w="4786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Предлагаю прочитать сюжет проектной задачи</w:t>
            </w:r>
          </w:p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Объединяются  в группы. Придумывают название своей группы</w:t>
            </w:r>
          </w:p>
        </w:tc>
        <w:tc>
          <w:tcPr>
            <w:tcW w:w="4786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Создаю условия для формирования групп</w:t>
            </w:r>
          </w:p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Читают этапы проведения проектной задачи</w:t>
            </w:r>
          </w:p>
        </w:tc>
        <w:tc>
          <w:tcPr>
            <w:tcW w:w="4786" w:type="dxa"/>
            <w:vMerge w:val="restart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Обращаю внимание на необходимые этапы выполнения задания</w:t>
            </w:r>
          </w:p>
          <w:p w:rsidR="0049417C" w:rsidRDefault="0049417C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49417C" w:rsidRDefault="0049417C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49417C" w:rsidRDefault="0049417C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Наблюдаю за процессом работы групп. Представляю задания</w:t>
            </w:r>
          </w:p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Обсуждают содержание. Определяют цель, предназначение продукта, формы представления результата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Планируют деятельность по изготовлению продукта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Распределяют обязанности в группе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Читают задания к запланированным действиям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Отбирают нужный материал</w:t>
            </w:r>
          </w:p>
        </w:tc>
        <w:tc>
          <w:tcPr>
            <w:tcW w:w="4786" w:type="dxa"/>
            <w:vMerge w:val="restart"/>
          </w:tcPr>
          <w:p w:rsidR="00FF3C55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</w:t>
            </w:r>
            <w:r w:rsidR="00FF3C55">
              <w:rPr>
                <w:rFonts w:ascii="Times New Roman" w:hAnsi="Times New Roman"/>
                <w:sz w:val="24"/>
              </w:rPr>
              <w:t>людаю за процессом работы групп</w:t>
            </w:r>
          </w:p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Направляю учащихся в процессе работы</w:t>
            </w:r>
          </w:p>
          <w:p w:rsidR="0049417C" w:rsidRDefault="0049417C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49417C" w:rsidRDefault="0049417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Выбирают материал, исключая лишнее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Оформляют плакат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Соотносят полученный продукт с целью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Готовят план выступления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Выступают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Работают с  листом самооценки по работе в группе. Оценивают вклад группы и собственный вклад</w:t>
            </w:r>
          </w:p>
        </w:tc>
        <w:tc>
          <w:tcPr>
            <w:tcW w:w="4786" w:type="dxa"/>
            <w:vMerge/>
          </w:tcPr>
          <w:p w:rsidR="0049417C" w:rsidRDefault="0049417C"/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Предлагают критерии</w:t>
            </w:r>
          </w:p>
        </w:tc>
        <w:tc>
          <w:tcPr>
            <w:tcW w:w="4786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нам необходимо для того, чтобы оценить результат своей работы? (Критерии выполненного продукта)</w:t>
            </w:r>
          </w:p>
        </w:tc>
      </w:tr>
      <w:tr w:rsidR="0049417C">
        <w:tc>
          <w:tcPr>
            <w:tcW w:w="467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Оценивают результат собственной работы по совместно составленным критериям</w:t>
            </w:r>
          </w:p>
        </w:tc>
        <w:tc>
          <w:tcPr>
            <w:tcW w:w="4786" w:type="dxa"/>
          </w:tcPr>
          <w:p w:rsidR="0049417C" w:rsidRDefault="0049417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9417C">
        <w:tc>
          <w:tcPr>
            <w:tcW w:w="4677" w:type="dxa"/>
          </w:tcPr>
          <w:p w:rsidR="0049417C" w:rsidRDefault="0049417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786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Проводят рефлексию</w:t>
            </w:r>
          </w:p>
        </w:tc>
      </w:tr>
    </w:tbl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Решение проектной задачи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49417C" w:rsidTr="005D3C53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17C" w:rsidRDefault="00B822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Задания</w:t>
            </w: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Ф.И. учащихся, выполнявших работу</w:t>
            </w:r>
            <w:r>
              <w:rPr>
                <w:rFonts w:ascii="Times New Roman" w:hAnsi="Times New Roman"/>
                <w:sz w:val="24"/>
              </w:rPr>
              <w:t xml:space="preserve">   ____________________________________________</w:t>
            </w:r>
          </w:p>
          <w:p w:rsidR="0049417C" w:rsidRDefault="0049417C">
            <w:pPr>
              <w:rPr>
                <w:rFonts w:ascii="Times New Roman" w:hAnsi="Times New Roman"/>
                <w:sz w:val="24"/>
              </w:rPr>
            </w:pP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Задание №1.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Ребусы об экономической профессии</w:t>
            </w: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Выбери ребусы об экономической профессии (приложение №1). 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ученика: необходимо выбрать 5 ребусов, приготовь для оформления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учителя: необходимо перемешать фрагменты экономических терминов</w:t>
            </w:r>
          </w:p>
          <w:p w:rsidR="0049417C" w:rsidRDefault="0049417C">
            <w:pPr>
              <w:rPr>
                <w:rFonts w:ascii="Times New Roman" w:hAnsi="Times New Roman"/>
                <w:sz w:val="24"/>
              </w:rPr>
            </w:pP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Задание №2. Ребусы с экономическими терминами</w:t>
            </w: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Выбери ребус с экономическими терминами (приложение №2)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ученика: необходимо выбрать  5 ребусов, приготовить для оформления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учителя: необходимо перемешать фрагменты экономических терминов</w:t>
            </w:r>
          </w:p>
          <w:p w:rsidR="0049417C" w:rsidRDefault="0049417C">
            <w:pPr>
              <w:rPr>
                <w:rFonts w:ascii="Times New Roman" w:hAnsi="Times New Roman"/>
                <w:i/>
                <w:sz w:val="24"/>
              </w:rPr>
            </w:pPr>
          </w:p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Задание №3. Пословицы о финансовой грамотности</w:t>
            </w: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Соотноси разные фрагменты пословицы. Выбери пословицы (приложение №3)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ученика: необходимо выбрать 5 пословиц, приготовить для оформления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учителя: необходимо перемешать фрагменты пословиц</w:t>
            </w:r>
          </w:p>
          <w:p w:rsidR="0049417C" w:rsidRDefault="0049417C">
            <w:pPr>
              <w:rPr>
                <w:rFonts w:ascii="Times New Roman" w:hAnsi="Times New Roman"/>
                <w:i/>
                <w:sz w:val="24"/>
              </w:rPr>
            </w:pPr>
          </w:p>
          <w:p w:rsidR="0049417C" w:rsidRDefault="00B8227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Задание №4. Загадки о финансовой грамотности</w:t>
            </w: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Соотноси разные фрагменты загадок. Выбери  загадки (приложение №4)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ученика: необходимо выбрать 5 загадок, приготовить для оформления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учителя: необходимо перемешать фрагменты загадок</w:t>
            </w:r>
          </w:p>
          <w:p w:rsidR="0049417C" w:rsidRDefault="0049417C">
            <w:pPr>
              <w:tabs>
                <w:tab w:val="left" w:pos="4590"/>
              </w:tabs>
              <w:rPr>
                <w:rFonts w:ascii="Times New Roman" w:hAnsi="Times New Roman"/>
                <w:sz w:val="24"/>
              </w:rPr>
            </w:pPr>
          </w:p>
          <w:p w:rsidR="0049417C" w:rsidRDefault="00B8227E">
            <w:pPr>
              <w:tabs>
                <w:tab w:val="left" w:pos="4590"/>
              </w:tabs>
              <w:rPr>
                <w:rFonts w:ascii="Times New Roman" w:hAnsi="Times New Roman"/>
                <w:sz w:val="24"/>
              </w:rPr>
            </w:pPr>
            <w:r w:rsidRPr="005D3C53">
              <w:rPr>
                <w:rFonts w:ascii="Times New Roman" w:hAnsi="Times New Roman"/>
                <w:b/>
                <w:sz w:val="24"/>
              </w:rPr>
              <w:t>Задание №5.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Финансовая грамотность в сказках и мультфильмах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49417C" w:rsidRDefault="00B8227E">
            <w:pPr>
              <w:tabs>
                <w:tab w:val="left" w:pos="459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Соотноси картинку и сюжет (приложение №5)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ученика: необходимо выбрать три мультфильма или сказки, приготовить для оформления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учителя: необходимо перемешать фрагменты мультфильмов и сказок</w:t>
            </w:r>
          </w:p>
          <w:p w:rsidR="0049417C" w:rsidRDefault="0049417C">
            <w:pPr>
              <w:rPr>
                <w:rFonts w:ascii="Times New Roman" w:hAnsi="Times New Roman"/>
                <w:i/>
                <w:sz w:val="24"/>
              </w:rPr>
            </w:pPr>
          </w:p>
          <w:p w:rsidR="0049417C" w:rsidRDefault="00B8227E">
            <w:pPr>
              <w:tabs>
                <w:tab w:val="left" w:pos="4590"/>
              </w:tabs>
              <w:rPr>
                <w:rFonts w:ascii="Times New Roman" w:hAnsi="Times New Roman"/>
                <w:sz w:val="24"/>
              </w:rPr>
            </w:pPr>
            <w:r w:rsidRPr="005D3C53">
              <w:rPr>
                <w:rFonts w:ascii="Times New Roman" w:hAnsi="Times New Roman"/>
                <w:b/>
                <w:sz w:val="24"/>
              </w:rPr>
              <w:t>Задание №6.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Кроссворд о финансах</w:t>
            </w:r>
          </w:p>
          <w:p w:rsidR="0049417C" w:rsidRDefault="00B8227E">
            <w:pPr>
              <w:tabs>
                <w:tab w:val="left" w:pos="459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Выбери кроссворд (приложение №6)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ученика: необходимо выбрать 1 кроссворд, приготовить для оформления</w:t>
            </w:r>
          </w:p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Комментарий для учителя: необходимо предоставить выбор кроссворда</w:t>
            </w:r>
            <w:r w:rsidR="00952B37">
              <w:rPr>
                <w:rFonts w:ascii="Times New Roman" w:hAnsi="Times New Roman"/>
                <w:i/>
                <w:sz w:val="24"/>
              </w:rPr>
              <w:t>. Задание имеет формат правильных ответов.</w:t>
            </w:r>
          </w:p>
          <w:p w:rsidR="00FF3C55" w:rsidRDefault="00FF3C55">
            <w:pPr>
              <w:rPr>
                <w:rFonts w:ascii="Times New Roman" w:hAnsi="Times New Roman"/>
                <w:i/>
                <w:sz w:val="24"/>
              </w:rPr>
            </w:pPr>
          </w:p>
          <w:p w:rsidR="00FF3C55" w:rsidRPr="00B668A0" w:rsidRDefault="00FF3C55" w:rsidP="00FF3C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3C53">
              <w:rPr>
                <w:rFonts w:ascii="Times New Roman" w:hAnsi="Times New Roman"/>
                <w:b/>
                <w:sz w:val="24"/>
                <w:szCs w:val="24"/>
              </w:rPr>
              <w:t>Задание №7. Задания</w:t>
            </w:r>
            <w:r w:rsidRPr="00B668A0">
              <w:rPr>
                <w:rFonts w:ascii="Times New Roman" w:hAnsi="Times New Roman"/>
                <w:b/>
                <w:sz w:val="24"/>
                <w:szCs w:val="24"/>
              </w:rPr>
              <w:t xml:space="preserve"> на финансовую грамотность</w:t>
            </w:r>
          </w:p>
          <w:p w:rsidR="00FF3C55" w:rsidRPr="00B668A0" w:rsidRDefault="00FF3C55" w:rsidP="00FF3C55">
            <w:pPr>
              <w:rPr>
                <w:rFonts w:ascii="Times New Roman" w:hAnsi="Times New Roman"/>
                <w:sz w:val="24"/>
                <w:szCs w:val="24"/>
              </w:rPr>
            </w:pPr>
            <w:r w:rsidRPr="00B668A0">
              <w:rPr>
                <w:rFonts w:ascii="Times New Roman" w:hAnsi="Times New Roman"/>
                <w:sz w:val="24"/>
                <w:szCs w:val="24"/>
              </w:rPr>
              <w:t>Прочитай задания на фина</w:t>
            </w:r>
            <w:r w:rsidR="003136FF">
              <w:rPr>
                <w:rFonts w:ascii="Times New Roman" w:hAnsi="Times New Roman"/>
                <w:sz w:val="24"/>
                <w:szCs w:val="24"/>
              </w:rPr>
              <w:t>нсовую грамотность. Выбери две задачи</w:t>
            </w:r>
            <w:r w:rsidRPr="00B668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(приложение №7</w:t>
            </w:r>
            <w:r w:rsidRPr="00B668A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F3C55" w:rsidRPr="00B668A0" w:rsidRDefault="00FF3C55" w:rsidP="00FF3C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668A0">
              <w:rPr>
                <w:rFonts w:ascii="Times New Roman" w:hAnsi="Times New Roman"/>
                <w:i/>
                <w:sz w:val="24"/>
                <w:szCs w:val="24"/>
              </w:rPr>
              <w:t xml:space="preserve">Комментарий для ученика: необходимо выбрать </w:t>
            </w:r>
            <w:r w:rsidR="003136FF">
              <w:rPr>
                <w:rFonts w:ascii="Times New Roman" w:hAnsi="Times New Roman"/>
                <w:i/>
                <w:sz w:val="24"/>
                <w:szCs w:val="24"/>
              </w:rPr>
              <w:t>две задачи</w:t>
            </w:r>
            <w:r w:rsidRPr="00B668A0">
              <w:rPr>
                <w:rFonts w:ascii="Times New Roman" w:hAnsi="Times New Roman"/>
                <w:i/>
                <w:sz w:val="24"/>
                <w:szCs w:val="24"/>
              </w:rPr>
              <w:t>, приготовить для оформления</w:t>
            </w:r>
            <w:r w:rsidR="00952B3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FF3C55" w:rsidRPr="00B668A0" w:rsidRDefault="00FF3C55" w:rsidP="00FF3C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668A0">
              <w:rPr>
                <w:rFonts w:ascii="Times New Roman" w:hAnsi="Times New Roman"/>
                <w:i/>
                <w:sz w:val="24"/>
                <w:szCs w:val="24"/>
              </w:rPr>
              <w:t>Комментарий для учителя: необходим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 предоставить финансовые задачи с избытком</w:t>
            </w:r>
            <w:r w:rsidR="00952B37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="00952B37" w:rsidRPr="00952B37">
              <w:rPr>
                <w:rFonts w:ascii="Times New Roman" w:hAnsi="Times New Roman"/>
                <w:i/>
                <w:sz w:val="24"/>
                <w:szCs w:val="24"/>
              </w:rPr>
              <w:t>Задание имеет формат правильных ответов.</w:t>
            </w:r>
          </w:p>
          <w:p w:rsidR="00FF3C55" w:rsidRDefault="00FF3C55">
            <w:pPr>
              <w:rPr>
                <w:rFonts w:ascii="Times New Roman" w:hAnsi="Times New Roman"/>
                <w:i/>
                <w:sz w:val="24"/>
              </w:rPr>
            </w:pPr>
          </w:p>
          <w:p w:rsidR="0049417C" w:rsidRDefault="00B8227E" w:rsidP="00006840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Обоснуй свои ответы. Приготовь этот материал для оформления «конечного продукта»</w:t>
            </w:r>
          </w:p>
        </w:tc>
      </w:tr>
    </w:tbl>
    <w:p w:rsidR="0049417C" w:rsidRDefault="0049417C">
      <w:pPr>
        <w:rPr>
          <w:rFonts w:ascii="Times New Roman" w:hAnsi="Times New Roman"/>
          <w:b/>
          <w:sz w:val="24"/>
        </w:rPr>
      </w:pPr>
    </w:p>
    <w:p w:rsidR="0049417C" w:rsidRDefault="00B8227E">
      <w:pPr>
        <w:tabs>
          <w:tab w:val="left" w:pos="3049"/>
          <w:tab w:val="center" w:pos="4677"/>
        </w:tabs>
        <w:spacing w:line="356" w:lineRule="atLeas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Список литературы</w:t>
      </w:r>
    </w:p>
    <w:p w:rsidR="0049417C" w:rsidRDefault="0049417C">
      <w:pPr>
        <w:tabs>
          <w:tab w:val="left" w:pos="3049"/>
          <w:tab w:val="center" w:pos="4677"/>
        </w:tabs>
        <w:spacing w:line="356" w:lineRule="atLeast"/>
        <w:jc w:val="center"/>
        <w:rPr>
          <w:rFonts w:ascii="Times New Roman" w:hAnsi="Times New Roman"/>
          <w:b/>
          <w:sz w:val="24"/>
        </w:rPr>
      </w:pPr>
    </w:p>
    <w:p w:rsidR="0049417C" w:rsidRDefault="00952B37">
      <w:pPr>
        <w:pStyle w:val="a5"/>
        <w:widowControl w:val="0"/>
        <w:numPr>
          <w:ilvl w:val="0"/>
          <w:numId w:val="5"/>
        </w:numPr>
        <w:spacing w:before="24" w:after="0" w:line="240" w:lineRule="auto"/>
        <w:contextualSpacing w:val="0"/>
        <w:rPr>
          <w:rFonts w:ascii="Times New Roman" w:hAnsi="Times New Roman"/>
          <w:b/>
          <w:sz w:val="24"/>
        </w:rPr>
      </w:pPr>
      <w:hyperlink r:id="rId9" w:history="1">
        <w:r w:rsidR="00B8227E">
          <w:rPr>
            <w:rStyle w:val="ad"/>
            <w:rFonts w:ascii="Times New Roman" w:hAnsi="Times New Roman"/>
            <w:b/>
            <w:sz w:val="24"/>
          </w:rPr>
          <w:t>https://xn--80apaohbc3aw9e.xn--p1ai/</w:t>
        </w:r>
      </w:hyperlink>
    </w:p>
    <w:p w:rsidR="005D3C53" w:rsidRPr="005D3C53" w:rsidRDefault="00952B37" w:rsidP="005D3C53">
      <w:pPr>
        <w:pStyle w:val="a5"/>
        <w:widowControl w:val="0"/>
        <w:numPr>
          <w:ilvl w:val="0"/>
          <w:numId w:val="5"/>
        </w:numPr>
        <w:spacing w:before="24" w:after="0" w:line="240" w:lineRule="auto"/>
        <w:contextualSpacing w:val="0"/>
        <w:rPr>
          <w:rStyle w:val="link-wrapper-container0"/>
          <w:rFonts w:ascii="Times New Roman" w:hAnsi="Times New Roman"/>
          <w:b/>
          <w:sz w:val="24"/>
        </w:rPr>
      </w:pPr>
      <w:hyperlink r:id="rId10" w:history="1">
        <w:r w:rsidR="00B8227E">
          <w:rPr>
            <w:rStyle w:val="af3"/>
            <w:rFonts w:ascii="Times New Roman" w:hAnsi="Times New Roman"/>
            <w:b w:val="0"/>
            <w:sz w:val="24"/>
          </w:rPr>
          <w:t>https://fmc.hse.ru/</w:t>
        </w:r>
      </w:hyperlink>
    </w:p>
    <w:p w:rsidR="005D3C53" w:rsidRPr="005D3C53" w:rsidRDefault="00952B37" w:rsidP="005D3C53">
      <w:pPr>
        <w:pStyle w:val="a5"/>
        <w:widowControl w:val="0"/>
        <w:numPr>
          <w:ilvl w:val="0"/>
          <w:numId w:val="5"/>
        </w:numPr>
        <w:spacing w:before="24" w:after="0" w:line="240" w:lineRule="auto"/>
        <w:contextualSpacing w:val="0"/>
        <w:rPr>
          <w:rFonts w:ascii="Times New Roman" w:hAnsi="Times New Roman"/>
          <w:b/>
          <w:sz w:val="24"/>
        </w:rPr>
      </w:pPr>
      <w:hyperlink r:id="rId11" w:history="1">
        <w:r w:rsidR="00B8227E">
          <w:rPr>
            <w:rStyle w:val="af3"/>
            <w:rFonts w:ascii="Times New Roman" w:hAnsi="Times New Roman"/>
            <w:b w:val="0"/>
            <w:sz w:val="24"/>
          </w:rPr>
          <w:t>http://финграмотностьвшколе.рф/</w:t>
        </w:r>
      </w:hyperlink>
    </w:p>
    <w:p w:rsidR="0049417C" w:rsidRDefault="00952B37">
      <w:pPr>
        <w:pStyle w:val="a5"/>
        <w:widowControl w:val="0"/>
        <w:numPr>
          <w:ilvl w:val="0"/>
          <w:numId w:val="5"/>
        </w:numPr>
        <w:spacing w:before="24" w:after="0" w:line="240" w:lineRule="auto"/>
        <w:contextualSpacing w:val="0"/>
        <w:rPr>
          <w:rFonts w:ascii="Times New Roman" w:hAnsi="Times New Roman"/>
          <w:b/>
          <w:sz w:val="24"/>
        </w:rPr>
      </w:pPr>
      <w:hyperlink r:id="rId12" w:history="1">
        <w:r w:rsidR="00B8227E">
          <w:rPr>
            <w:rStyle w:val="ad"/>
            <w:rFonts w:ascii="Times New Roman" w:hAnsi="Times New Roman"/>
            <w:b/>
            <w:sz w:val="24"/>
          </w:rPr>
          <w:t>http://skiv.instrao.ru/bank-zadaniy/finansovaya-gramotnost/</w:t>
        </w:r>
      </w:hyperlink>
    </w:p>
    <w:p w:rsidR="0049417C" w:rsidRDefault="0049417C">
      <w:pPr>
        <w:jc w:val="center"/>
        <w:rPr>
          <w:rFonts w:ascii="Times New Roman" w:hAnsi="Times New Roman"/>
          <w:b/>
          <w:sz w:val="28"/>
        </w:rPr>
      </w:pPr>
    </w:p>
    <w:p w:rsidR="0049417C" w:rsidRPr="00E4352F" w:rsidRDefault="00B8227E">
      <w:pPr>
        <w:jc w:val="center"/>
        <w:rPr>
          <w:rFonts w:ascii="Times New Roman" w:hAnsi="Times New Roman"/>
          <w:b/>
          <w:sz w:val="24"/>
          <w:szCs w:val="24"/>
        </w:rPr>
      </w:pPr>
      <w:r w:rsidRPr="00E4352F">
        <w:rPr>
          <w:rFonts w:ascii="Times New Roman" w:hAnsi="Times New Roman"/>
          <w:b/>
          <w:sz w:val="24"/>
          <w:szCs w:val="24"/>
        </w:rPr>
        <w:t>Приложение к заданию №1. Финансовые ребусы: профессии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7621"/>
        <w:gridCol w:w="1950"/>
      </w:tblGrid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72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321C8110" wp14:editId="0A900C65">
                  <wp:extent cx="2382253" cy="17145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82253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72"/>
              </w:rPr>
              <w:t xml:space="preserve">   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96"/>
              </w:rPr>
            </w:pPr>
            <w:r>
              <w:rPr>
                <w:rFonts w:ascii="Times New Roman" w:hAnsi="Times New Roman"/>
                <w:b/>
                <w:sz w:val="96"/>
              </w:rPr>
              <w:t>+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53384067" wp14:editId="300B94B9">
                  <wp:extent cx="4343400" cy="1574897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43400" cy="157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Бизнес - консультант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96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3329E766" wp14:editId="699F06EC">
                  <wp:extent cx="2933700" cy="2135644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33700" cy="213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96"/>
              </w:rPr>
              <w:t>+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14D987E5" wp14:editId="783F0ED7">
                  <wp:extent cx="4371975" cy="1195216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71975" cy="119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lastRenderedPageBreak/>
              <w:t xml:space="preserve">Налоговый инспектор 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4B4A159D" wp14:editId="742C1042">
                  <wp:extent cx="2838450" cy="180975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384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17C" w:rsidRDefault="00B8227E">
            <w:pPr>
              <w:jc w:val="center"/>
              <w:rPr>
                <w:rFonts w:ascii="Times New Roman" w:hAnsi="Times New Roman"/>
                <w:sz w:val="96"/>
              </w:rPr>
            </w:pPr>
            <w:r>
              <w:rPr>
                <w:rFonts w:ascii="Times New Roman" w:hAnsi="Times New Roman"/>
                <w:sz w:val="96"/>
              </w:rPr>
              <w:t>+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sz w:val="96"/>
              </w:rPr>
            </w:pPr>
            <w:r>
              <w:rPr>
                <w:rFonts w:ascii="Times New Roman" w:hAnsi="Times New Roman"/>
                <w:noProof/>
                <w:sz w:val="96"/>
              </w:rPr>
              <w:drawing>
                <wp:inline distT="0" distB="0" distL="0" distR="0" wp14:anchorId="5978A737" wp14:editId="04B3D0C3">
                  <wp:extent cx="4848225" cy="180975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82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Риск - менеджер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13EE94C2" wp14:editId="42CD895A">
                  <wp:extent cx="4514850" cy="1637064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14850" cy="163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17C" w:rsidRDefault="00B8227E">
            <w:pPr>
              <w:jc w:val="center"/>
              <w:rPr>
                <w:rFonts w:ascii="Times New Roman" w:hAnsi="Times New Roman"/>
                <w:sz w:val="96"/>
              </w:rPr>
            </w:pPr>
            <w:r>
              <w:rPr>
                <w:rFonts w:ascii="Times New Roman" w:hAnsi="Times New Roman"/>
                <w:sz w:val="96"/>
              </w:rPr>
              <w:t>+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621B2858" wp14:editId="46E7B254">
                  <wp:extent cx="4481362" cy="143827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481362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lastRenderedPageBreak/>
              <w:t>Финансовый аналитик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7519BFD6" wp14:editId="77E16309">
                  <wp:extent cx="4581525" cy="1751488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81525" cy="175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Аудитор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3ACF7EF8" wp14:editId="4546CAAF">
                  <wp:extent cx="3590925" cy="180975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5909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Банкир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A06BD83" wp14:editId="3FA10855">
                  <wp:extent cx="3048000" cy="180975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Брокер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47AFD321" wp14:editId="3F4374ED">
                  <wp:extent cx="6819900" cy="180975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8199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Бухгалтер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47AFE81C" wp14:editId="426844A7">
                  <wp:extent cx="4686300" cy="1228134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686300" cy="122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Маркетолог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4C61A394" wp14:editId="58CD3BD5">
                  <wp:extent cx="4533900" cy="1692418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33900" cy="16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Менеджер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67B5A796" wp14:editId="3EEB12F6">
                  <wp:extent cx="4610100" cy="1765966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610100" cy="176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Финансист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60A660C4" wp14:editId="69DB3C42">
                  <wp:extent cx="4648200" cy="1395194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648200" cy="139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Экономист</w:t>
            </w:r>
          </w:p>
        </w:tc>
      </w:tr>
      <w:tr w:rsidR="0049417C">
        <w:tc>
          <w:tcPr>
            <w:tcW w:w="7621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D72951C" wp14:editId="7FCF0E36">
                  <wp:extent cx="3048000" cy="180594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Маклер</w:t>
            </w:r>
          </w:p>
        </w:tc>
      </w:tr>
    </w:tbl>
    <w:p w:rsidR="0049417C" w:rsidRDefault="0049417C">
      <w:pPr>
        <w:jc w:val="center"/>
        <w:rPr>
          <w:rFonts w:ascii="Times New Roman" w:hAnsi="Times New Roman"/>
          <w:sz w:val="28"/>
        </w:rPr>
      </w:pPr>
    </w:p>
    <w:p w:rsidR="0049417C" w:rsidRPr="00E4352F" w:rsidRDefault="00B8227E">
      <w:pPr>
        <w:jc w:val="center"/>
        <w:rPr>
          <w:rFonts w:ascii="Times New Roman" w:hAnsi="Times New Roman"/>
          <w:b/>
          <w:sz w:val="24"/>
          <w:szCs w:val="24"/>
        </w:rPr>
      </w:pPr>
      <w:r w:rsidRPr="00E4352F">
        <w:rPr>
          <w:rFonts w:ascii="Times New Roman" w:hAnsi="Times New Roman"/>
          <w:b/>
          <w:sz w:val="24"/>
          <w:szCs w:val="24"/>
        </w:rPr>
        <w:t>Приложение к заданию №1. Финансовые ребусы: термины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7479"/>
        <w:gridCol w:w="2092"/>
      </w:tblGrid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72"/>
              </w:rPr>
            </w:pPr>
            <w:r>
              <w:rPr>
                <w:rFonts w:ascii="Times New Roman" w:hAnsi="Times New Roman"/>
                <w:b/>
                <w:sz w:val="72"/>
              </w:rPr>
              <w:lastRenderedPageBreak/>
              <w:t xml:space="preserve">   </w:t>
            </w:r>
            <w:r>
              <w:rPr>
                <w:rFonts w:ascii="Times New Roman" w:hAnsi="Times New Roman"/>
                <w:b/>
                <w:noProof/>
                <w:sz w:val="72"/>
              </w:rPr>
              <w:drawing>
                <wp:inline distT="0" distB="0" distL="0" distR="0" wp14:anchorId="1EF4EC86" wp14:editId="35229F0E">
                  <wp:extent cx="3319145" cy="1805940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1914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17C" w:rsidRDefault="0049417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Аванс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96"/>
              </w:rPr>
            </w:pPr>
            <w:r>
              <w:rPr>
                <w:rFonts w:ascii="Times New Roman" w:hAnsi="Times New Roman"/>
                <w:noProof/>
                <w:sz w:val="96"/>
              </w:rPr>
              <w:drawing>
                <wp:inline distT="0" distB="0" distL="0" distR="0" wp14:anchorId="0C3CB5C7" wp14:editId="10165708">
                  <wp:extent cx="2517140" cy="1805940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71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17C" w:rsidRDefault="0049417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Актив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4415892D" wp14:editId="093C50D4">
                  <wp:extent cx="2991485" cy="1805940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9148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Акция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69F58172" wp14:editId="0A73E79B">
                  <wp:extent cx="2709545" cy="1805940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0954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17C" w:rsidRDefault="0049417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Банк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1B88DC15" wp14:editId="6C6FE300">
                  <wp:extent cx="4457582" cy="1275645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457582" cy="127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Банкротство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1B645AE2" wp14:editId="73FF4885">
                  <wp:extent cx="4642915" cy="1512711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642915" cy="151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Бюджет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38E0DE7" wp14:editId="1BB82CDD">
                  <wp:extent cx="4462639" cy="1637433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462639" cy="163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Валюта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39DDAE1" wp14:editId="59E28CE1">
                  <wp:extent cx="4131945" cy="1805940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3194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Вексель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634374D8" wp14:editId="2DE66BE5">
                  <wp:extent cx="3589655" cy="1805940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58965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Вклад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7BC5F978" wp14:editId="75006328">
                  <wp:extent cx="4545482" cy="2596444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45482" cy="259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Девальвация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AE8EB65" wp14:editId="449B50E4">
                  <wp:extent cx="4602410" cy="1426932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602410" cy="142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Деноминация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157B1472" wp14:editId="2DCC162F">
                  <wp:extent cx="3431540" cy="1805940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15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Деньги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97BC878" wp14:editId="6CC64A54">
                  <wp:extent cx="2969260" cy="1805940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6926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Доход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0E1E7533" wp14:editId="4182E298">
                  <wp:extent cx="2472055" cy="1805940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7205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Залог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553BBC7B" wp14:editId="6FBA9DA9">
                  <wp:extent cx="4238272" cy="2562269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4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238272" cy="256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Инвестиции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653F5A92" wp14:editId="4A828EBF">
                  <wp:extent cx="4584034" cy="1457950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84034" cy="145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Инвестор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DAB0AF5" wp14:editId="75D01D1C">
                  <wp:extent cx="3149600" cy="1805940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4960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Кредит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4BF9BFA5" wp14:editId="4739FC2D">
                  <wp:extent cx="3206115" cy="1805940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4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0611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Лизинг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168C1F05" wp14:editId="188EC009">
                  <wp:extent cx="4564239" cy="1469069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4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64239" cy="146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Эмиссия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3769DC1B" wp14:editId="732DD28B">
                  <wp:extent cx="2065654" cy="1805940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4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65654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Чек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3FF31D6D" wp14:editId="6CBCACE5">
                  <wp:extent cx="2577536" cy="1689837"/>
                  <wp:effectExtent l="0" t="0" r="0" b="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77536" cy="168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Финансы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1D41C647" wp14:editId="7F6059A5">
                  <wp:extent cx="2547479" cy="1691184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47479" cy="169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Рубль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2E5C1690" wp14:editId="1DDA6350">
                  <wp:extent cx="4473928" cy="1604723"/>
                  <wp:effectExtent l="0" t="0" r="0" b="0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473928" cy="160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Процент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5E20B519" wp14:editId="27D07366">
                  <wp:extent cx="3296936" cy="1648178"/>
                  <wp:effectExtent l="0" t="0" r="0" b="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5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96936" cy="164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 xml:space="preserve">Прибыль 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2E7D871" wp14:editId="13670600">
                  <wp:extent cx="2724150" cy="1689008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5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24150" cy="16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Пошлина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725DE226" wp14:editId="16B9CCD6">
                  <wp:extent cx="4631973" cy="1187536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5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631973" cy="118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Потребитель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70F3D8F9" wp14:editId="55D7C13E">
                  <wp:extent cx="2585085" cy="1805940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5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8508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Полис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511D39DE" wp14:editId="6941EB63">
                  <wp:extent cx="2381885" cy="1805940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5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8188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Пассив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0F02AD4" wp14:editId="38A7D624">
                  <wp:extent cx="4067035" cy="1975200"/>
                  <wp:effectExtent l="0" t="0" r="0" b="0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5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067035" cy="19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Облигация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19CEF5BA" wp14:editId="33B5A176">
                  <wp:extent cx="4520670" cy="2390832"/>
                  <wp:effectExtent l="0" t="0" r="0" b="0"/>
                  <wp:docPr id="94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5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20670" cy="239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Неустойка</w:t>
            </w:r>
          </w:p>
        </w:tc>
      </w:tr>
      <w:tr w:rsidR="0049417C">
        <w:tc>
          <w:tcPr>
            <w:tcW w:w="747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59FFEAE1" wp14:editId="49E2B0B9">
                  <wp:extent cx="2528570" cy="1805940"/>
                  <wp:effectExtent l="0" t="0" r="0" b="0"/>
                  <wp:docPr id="96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857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Налог</w:t>
            </w:r>
          </w:p>
        </w:tc>
      </w:tr>
    </w:tbl>
    <w:p w:rsidR="0049417C" w:rsidRDefault="0049417C">
      <w:pPr>
        <w:jc w:val="center"/>
        <w:rPr>
          <w:rFonts w:ascii="Times New Roman" w:hAnsi="Times New Roman"/>
          <w:sz w:val="28"/>
        </w:rPr>
      </w:pP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49417C" w:rsidTr="006B314A">
        <w:tc>
          <w:tcPr>
            <w:tcW w:w="9571" w:type="dxa"/>
            <w:gridSpan w:val="2"/>
            <w:tcBorders>
              <w:top w:val="nil"/>
              <w:left w:val="nil"/>
              <w:right w:val="nil"/>
            </w:tcBorders>
          </w:tcPr>
          <w:p w:rsidR="0049417C" w:rsidRDefault="00B8227E" w:rsidP="006B31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af3"/>
                <w:rFonts w:ascii="Times New Roman" w:hAnsi="Times New Roman"/>
                <w:color w:val="000000" w:themeColor="text1"/>
                <w:sz w:val="24"/>
              </w:rPr>
              <w:t>Приложение к заданию №3.</w:t>
            </w:r>
            <w:r>
              <w:rPr>
                <w:rFonts w:ascii="Times New Roman" w:hAnsi="Times New Roman"/>
                <w:b/>
                <w:sz w:val="24"/>
              </w:rPr>
              <w:t xml:space="preserve"> Пословицы </w:t>
            </w:r>
            <w:r w:rsidR="00E4352F">
              <w:rPr>
                <w:rFonts w:ascii="Times New Roman" w:hAnsi="Times New Roman"/>
                <w:b/>
                <w:sz w:val="24"/>
              </w:rPr>
              <w:t xml:space="preserve">по </w:t>
            </w:r>
            <w:r>
              <w:rPr>
                <w:rFonts w:ascii="Times New Roman" w:hAnsi="Times New Roman"/>
                <w:b/>
                <w:sz w:val="24"/>
              </w:rPr>
              <w:t>финансовой грамотности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Волка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ноги кормят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lastRenderedPageBreak/>
              <w:t xml:space="preserve">Все скоро сказывается, </w:t>
            </w:r>
          </w:p>
          <w:p w:rsidR="0049417C" w:rsidRDefault="0049417C">
            <w:pPr>
              <w:pStyle w:val="a9"/>
              <w:rPr>
                <w:rFonts w:ascii="Times New Roman" w:hAnsi="Times New Roman"/>
                <w:sz w:val="32"/>
              </w:rPr>
            </w:pPr>
          </w:p>
        </w:tc>
        <w:tc>
          <w:tcPr>
            <w:tcW w:w="4786" w:type="dxa"/>
          </w:tcPr>
          <w:p w:rsidR="0049417C" w:rsidRDefault="00B8227E">
            <w:pPr>
              <w:pStyle w:val="a9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да не все скоро делается</w:t>
            </w:r>
          </w:p>
        </w:tc>
      </w:tr>
      <w:tr w:rsidR="0049417C">
        <w:trPr>
          <w:trHeight w:val="318"/>
        </w:trPr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proofErr w:type="gramStart"/>
            <w:r>
              <w:rPr>
                <w:rFonts w:ascii="Times New Roman" w:hAnsi="Times New Roman"/>
                <w:sz w:val="32"/>
              </w:rPr>
              <w:t>Всяк</w:t>
            </w:r>
            <w:proofErr w:type="gramEnd"/>
            <w:r>
              <w:rPr>
                <w:rFonts w:ascii="Times New Roman" w:hAnsi="Times New Roman"/>
                <w:sz w:val="32"/>
              </w:rPr>
              <w:t xml:space="preserve"> на себя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свой хлеб добывает</w:t>
            </w:r>
          </w:p>
        </w:tc>
      </w:tr>
      <w:tr w:rsidR="0049417C">
        <w:trPr>
          <w:trHeight w:val="312"/>
        </w:trPr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Всякое ремесло честно,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кроме воровства</w:t>
            </w:r>
          </w:p>
        </w:tc>
      </w:tr>
      <w:tr w:rsidR="0049417C">
        <w:trPr>
          <w:trHeight w:val="513"/>
        </w:trPr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Глину не мять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— горшков не видать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Делом спеши,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да людей не смеши</w:t>
            </w:r>
          </w:p>
        </w:tc>
      </w:tr>
      <w:tr w:rsidR="0049417C">
        <w:trPr>
          <w:trHeight w:val="643"/>
        </w:trPr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Если идет работа,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спать неохота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Ешь досыта,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а работай до пота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За все браться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— ничего не сделать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Золото познается в огне,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человек в труде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Кто мало говорит,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тот больше сделает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Не </w:t>
            </w:r>
            <w:proofErr w:type="spellStart"/>
            <w:r>
              <w:rPr>
                <w:rFonts w:ascii="Times New Roman" w:hAnsi="Times New Roman"/>
                <w:sz w:val="32"/>
              </w:rPr>
              <w:t>поклонясь</w:t>
            </w:r>
            <w:proofErr w:type="spellEnd"/>
            <w:r>
              <w:rPr>
                <w:rFonts w:ascii="Times New Roman" w:hAnsi="Times New Roman"/>
                <w:sz w:val="32"/>
              </w:rPr>
              <w:t xml:space="preserve"> до земли,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и грибка не подымешь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Трудолюбив,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как муравей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Копеечка к копеечке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— рубль набегает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Денежки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счет любят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Кота в мешке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покупать нельзя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Лишний рубль на рекламу отдашь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— товар выгодно продашь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Без копейки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рубля нет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Бережливость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лучше богатства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Запасливый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нужды не терпит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Из грошей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рубли вырастают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Не деньги богатство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— бережливость да разум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lastRenderedPageBreak/>
              <w:t xml:space="preserve">Бережливая вещь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два века живет</w:t>
            </w:r>
          </w:p>
        </w:tc>
      </w:tr>
      <w:tr w:rsidR="0049417C">
        <w:tc>
          <w:tcPr>
            <w:tcW w:w="4785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Запас </w:t>
            </w:r>
          </w:p>
        </w:tc>
        <w:tc>
          <w:tcPr>
            <w:tcW w:w="4786" w:type="dxa"/>
          </w:tcPr>
          <w:p w:rsidR="0049417C" w:rsidRDefault="00B8227E">
            <w:pPr>
              <w:pStyle w:val="a9"/>
              <w:spacing w:after="24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человека не портит</w:t>
            </w:r>
          </w:p>
        </w:tc>
      </w:tr>
    </w:tbl>
    <w:p w:rsidR="0049417C" w:rsidRDefault="0049417C">
      <w:pPr>
        <w:rPr>
          <w:rFonts w:ascii="Times New Roman" w:hAnsi="Times New Roman"/>
          <w:b/>
          <w:sz w:val="28"/>
        </w:rPr>
      </w:pPr>
    </w:p>
    <w:p w:rsidR="0049417C" w:rsidRPr="006B314A" w:rsidRDefault="00B8227E" w:rsidP="006B314A">
      <w:pPr>
        <w:jc w:val="center"/>
        <w:rPr>
          <w:rFonts w:ascii="Times New Roman" w:hAnsi="Times New Roman"/>
          <w:b/>
          <w:sz w:val="24"/>
        </w:rPr>
      </w:pPr>
      <w:r>
        <w:rPr>
          <w:rStyle w:val="af3"/>
          <w:rFonts w:ascii="Times New Roman" w:hAnsi="Times New Roman"/>
          <w:color w:val="000000" w:themeColor="text1"/>
          <w:sz w:val="24"/>
        </w:rPr>
        <w:t>Приложение к заданию №4.</w:t>
      </w:r>
      <w:r>
        <w:rPr>
          <w:rFonts w:ascii="Times New Roman" w:hAnsi="Times New Roman"/>
          <w:b/>
          <w:sz w:val="24"/>
        </w:rPr>
        <w:t xml:space="preserve"> «Жокей и лошадь»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2073"/>
        <w:gridCol w:w="1901"/>
        <w:gridCol w:w="5597"/>
      </w:tblGrid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аансв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аванс</w:t>
            </w:r>
          </w:p>
        </w:tc>
        <w:tc>
          <w:tcPr>
            <w:tcW w:w="559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Денежная сумма, выдаваемая в счет предстоящих платежей за материальные ценности, выполненные работы и оказанные услуги.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китва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актив</w:t>
            </w:r>
          </w:p>
        </w:tc>
        <w:tc>
          <w:tcPr>
            <w:tcW w:w="559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Имущество предприятий, в состав которого входят основные средства, другие долгосрочные вложения (включая нематериальные активы), оборотные средства, финансовые активы.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вдлак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вклад</w:t>
            </w:r>
          </w:p>
        </w:tc>
        <w:tc>
          <w:tcPr>
            <w:tcW w:w="5597" w:type="dxa"/>
          </w:tcPr>
          <w:p w:rsidR="0049417C" w:rsidRDefault="00F27FD1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Д</w:t>
            </w:r>
            <w:r w:rsidR="00B8227E">
              <w:rPr>
                <w:rFonts w:ascii="Times New Roman" w:hAnsi="Times New Roman"/>
                <w:sz w:val="32"/>
              </w:rPr>
              <w:t>енежные средства в валюте Российской Федерации или иностранной валюте, размещаемые физическими лицами в целях хранения и получения дохода. Доход по вкладу выплачивается в денежной форме в виде процентов.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елквсье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вексель</w:t>
            </w:r>
          </w:p>
        </w:tc>
        <w:tc>
          <w:tcPr>
            <w:tcW w:w="559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Ценная бумага, удостоверяющая ничем не обусловленное обязательство векселедателя (простой вексель) либо иного указанного в векселе плательщика (переводной вексель) выплатить </w:t>
            </w:r>
            <w:proofErr w:type="gramStart"/>
            <w:r>
              <w:rPr>
                <w:rFonts w:ascii="Times New Roman" w:hAnsi="Times New Roman"/>
                <w:sz w:val="32"/>
              </w:rPr>
              <w:t>по</w:t>
            </w:r>
            <w:proofErr w:type="gramEnd"/>
            <w:r>
              <w:rPr>
                <w:rFonts w:ascii="Times New Roman" w:hAnsi="Times New Roman"/>
                <w:sz w:val="32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32"/>
              </w:rPr>
              <w:t>наступлении</w:t>
            </w:r>
            <w:proofErr w:type="gramEnd"/>
            <w:r>
              <w:rPr>
                <w:rFonts w:ascii="Times New Roman" w:hAnsi="Times New Roman"/>
                <w:sz w:val="32"/>
              </w:rPr>
              <w:t xml:space="preserve"> предусмотренного векселем срока полученные взаймы денежные суммы, отношения сторон по векселю регулируются законом о переводном и простом векселе. Закон Российской Федерации «О денежной системе Российской Федерации» (ст. 13) считает вексель платежным документом, используемым в </w:t>
            </w:r>
            <w:r>
              <w:rPr>
                <w:rFonts w:ascii="Times New Roman" w:hAnsi="Times New Roman"/>
                <w:sz w:val="32"/>
              </w:rPr>
              <w:lastRenderedPageBreak/>
              <w:t>безналичных расчетах. Россия придерживается «Единообразного вексельного закона», принятого в 1930 году в Женеве.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lastRenderedPageBreak/>
              <w:t>наифнсы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финансы</w:t>
            </w:r>
          </w:p>
        </w:tc>
        <w:tc>
          <w:tcPr>
            <w:tcW w:w="5597" w:type="dxa"/>
          </w:tcPr>
          <w:p w:rsidR="00F27FD1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1) денежные средства, ценные бумаги и иные денежные обязательства семьи, предприятия, государства; </w:t>
            </w:r>
          </w:p>
          <w:p w:rsidR="0049417C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2) совокупность денежных отношений, организованных государством, в процессе которых осуществляется формирование, использование общегосударственных фондов, денежных сре</w:t>
            </w:r>
            <w:proofErr w:type="gramStart"/>
            <w:r>
              <w:rPr>
                <w:rFonts w:ascii="Times New Roman" w:hAnsi="Times New Roman"/>
                <w:sz w:val="32"/>
              </w:rPr>
              <w:t>дств дл</w:t>
            </w:r>
            <w:proofErr w:type="gramEnd"/>
            <w:r>
              <w:rPr>
                <w:rFonts w:ascii="Times New Roman" w:hAnsi="Times New Roman"/>
                <w:sz w:val="32"/>
              </w:rPr>
              <w:t>я осуществления экономических, социальных и политических задач.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улбрь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рубль</w:t>
            </w:r>
          </w:p>
        </w:tc>
        <w:tc>
          <w:tcPr>
            <w:tcW w:w="559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Рубль, официальная денежная единица Российской Федерации, равная 100 копейкам. Исключительное право на эмиссию рубля предоставлено Центральному банку Российской Федерации (Банку России), а на изготовление банкнот и монет – АО «Гознак». Наличное денежное обращение представлено банкнотами номиналом 5, 10, 50, 100, 200, 500, 1000, 2000 и 5000 руб. и монетами номиналом 1, 2, 5, 10 и 25 руб., а также 1, 5, 10, 50 копеек.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кбан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банк</w:t>
            </w:r>
          </w:p>
        </w:tc>
        <w:tc>
          <w:tcPr>
            <w:tcW w:w="5597" w:type="dxa"/>
          </w:tcPr>
          <w:p w:rsidR="0049417C" w:rsidRDefault="00F27FD1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Ф</w:t>
            </w:r>
            <w:r w:rsidR="00B8227E">
              <w:rPr>
                <w:rFonts w:ascii="Times New Roman" w:hAnsi="Times New Roman"/>
                <w:sz w:val="32"/>
              </w:rPr>
              <w:t>инансово-кредитная организация, изначально созданная для безопасного хранения денег клиентов (вкладчиков) на протяжении оговоренного соглашением срока.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тнырпоец</w:t>
            </w:r>
            <w:proofErr w:type="spellEnd"/>
            <w:r>
              <w:rPr>
                <w:rFonts w:ascii="Times New Roman" w:hAnsi="Times New Roman"/>
                <w:sz w:val="32"/>
              </w:rPr>
              <w:t xml:space="preserve"> </w:t>
            </w:r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проценты</w:t>
            </w:r>
          </w:p>
        </w:tc>
        <w:tc>
          <w:tcPr>
            <w:tcW w:w="5597" w:type="dxa"/>
          </w:tcPr>
          <w:p w:rsidR="00F27FD1" w:rsidRDefault="00F27FD1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О</w:t>
            </w:r>
            <w:r w:rsidR="00B8227E">
              <w:rPr>
                <w:rFonts w:ascii="Times New Roman" w:hAnsi="Times New Roman"/>
                <w:sz w:val="32"/>
              </w:rPr>
              <w:t xml:space="preserve">дна сотая часть; </w:t>
            </w:r>
          </w:p>
          <w:p w:rsidR="00F27FD1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обозначается знаком «%»;</w:t>
            </w:r>
          </w:p>
          <w:p w:rsidR="0049417C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используется для обозначения доли чего-либо по отношению к целому.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lastRenderedPageBreak/>
              <w:t>снеитивции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инвестиции</w:t>
            </w:r>
          </w:p>
        </w:tc>
        <w:tc>
          <w:tcPr>
            <w:tcW w:w="5597" w:type="dxa"/>
          </w:tcPr>
          <w:p w:rsidR="0049417C" w:rsidRDefault="00F27FD1" w:rsidP="00F27FD1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В</w:t>
            </w:r>
            <w:r w:rsidR="00B8227E">
              <w:rPr>
                <w:rFonts w:ascii="Times New Roman" w:hAnsi="Times New Roman"/>
                <w:sz w:val="32"/>
              </w:rPr>
              <w:t xml:space="preserve">ложения ресурсов в различные проекты. </w:t>
            </w:r>
            <w:proofErr w:type="gramStart"/>
            <w:r w:rsidR="00B8227E">
              <w:rPr>
                <w:rFonts w:ascii="Times New Roman" w:hAnsi="Times New Roman"/>
                <w:sz w:val="32"/>
              </w:rPr>
              <w:t>Их можно разделить на финансовые (покупка ценных бумаг, вложение денег в бизнес на длительный или краткосрочный срок) и в реальные активы.</w:t>
            </w:r>
            <w:proofErr w:type="gramEnd"/>
            <w:r w:rsidR="00B8227E">
              <w:rPr>
                <w:rFonts w:ascii="Times New Roman" w:hAnsi="Times New Roman"/>
                <w:sz w:val="32"/>
              </w:rPr>
              <w:t xml:space="preserve"> Они бывают материальными (например, покупка оборудования) и нематериальными (патенты, научные разработки и прочее). 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цаяки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акция</w:t>
            </w:r>
          </w:p>
        </w:tc>
        <w:tc>
          <w:tcPr>
            <w:tcW w:w="5597" w:type="dxa"/>
          </w:tcPr>
          <w:p w:rsidR="0049417C" w:rsidRDefault="00F27FD1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Э</w:t>
            </w:r>
            <w:r w:rsidR="00B8227E">
              <w:rPr>
                <w:rFonts w:ascii="Times New Roman" w:hAnsi="Times New Roman"/>
                <w:sz w:val="32"/>
              </w:rPr>
              <w:t>миссионная ценная бумага, доля владения компанией, закрепляющая права её владельца (акционера) на получение части прибыли акционерного общества в виде дивидендов, на участие в управлении акционерным обществом и на часть имущества, остающегося после его ликвидации, пропорционально количеству акций, находящихся в собственности у владельца.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иьгнед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деньги</w:t>
            </w:r>
          </w:p>
        </w:tc>
        <w:tc>
          <w:tcPr>
            <w:tcW w:w="5597" w:type="dxa"/>
          </w:tcPr>
          <w:p w:rsidR="0049417C" w:rsidRDefault="00F27FD1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В</w:t>
            </w:r>
            <w:r w:rsidR="00B8227E">
              <w:rPr>
                <w:rFonts w:ascii="Times New Roman" w:hAnsi="Times New Roman"/>
                <w:sz w:val="32"/>
              </w:rPr>
              <w:t>сеобщий эквивалент, выступающий измерителем стоимости товаров или услуг, легко на них обменивающийся (имеющий максимальную ликвидность).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оасонрктвбт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банкротство</w:t>
            </w:r>
          </w:p>
        </w:tc>
        <w:tc>
          <w:tcPr>
            <w:tcW w:w="559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Неспособность должника удовлетворить требования кредиторов по оплате товаров (работ, услуг), включая неспособность обеспечить обязательные платежи в бюджет и во внебюджетные фонды.</w:t>
            </w:r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едбютж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бюджет</w:t>
            </w:r>
          </w:p>
        </w:tc>
        <w:tc>
          <w:tcPr>
            <w:tcW w:w="559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proofErr w:type="gramStart"/>
            <w:r>
              <w:rPr>
                <w:rFonts w:ascii="Times New Roman" w:hAnsi="Times New Roman"/>
                <w:sz w:val="32"/>
              </w:rPr>
              <w:t xml:space="preserve">Форма образования и расходования фонда денежных средств, предназначенных для финансового обеспечения задач и функций государства и местного </w:t>
            </w:r>
            <w:r>
              <w:rPr>
                <w:rFonts w:ascii="Times New Roman" w:hAnsi="Times New Roman"/>
                <w:sz w:val="32"/>
              </w:rPr>
              <w:lastRenderedPageBreak/>
              <w:t>самоуправления; экономическая категория, представленная денежными отношениями, возникающими у государства с юридическими и физическими лицами по поводу перераспределения национального дохода в связи с образованием и использованием бюджетного фонда страны, предназначенного на финансирование народного хозяйства, социально-культурных нужд, нужд обороны и государственного управления.</w:t>
            </w:r>
            <w:proofErr w:type="gramEnd"/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lastRenderedPageBreak/>
              <w:t>лавают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валюта</w:t>
            </w:r>
          </w:p>
        </w:tc>
        <w:tc>
          <w:tcPr>
            <w:tcW w:w="5597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32"/>
              </w:rPr>
            </w:pPr>
            <w:proofErr w:type="gramStart"/>
            <w:r>
              <w:rPr>
                <w:rFonts w:ascii="Times New Roman" w:hAnsi="Times New Roman"/>
                <w:sz w:val="32"/>
              </w:rPr>
              <w:t>Денежная единица, используемая для измерения величины стоимости товаров, понятие «валюта» применяется в значениях: денежная единица данной страны (доллар США, японская иена), денежные знаки иностранных государств, а также кредитные и платежные средства, используемые в международных расчетах, и международная (региональная) денежная расчетная единица и платежное средство (переводной рубль, ЕВРО).</w:t>
            </w:r>
            <w:proofErr w:type="gramEnd"/>
          </w:p>
        </w:tc>
      </w:tr>
      <w:tr w:rsidR="0049417C">
        <w:tc>
          <w:tcPr>
            <w:tcW w:w="2073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аолнг</w:t>
            </w:r>
            <w:proofErr w:type="spellEnd"/>
          </w:p>
        </w:tc>
        <w:tc>
          <w:tcPr>
            <w:tcW w:w="1901" w:type="dxa"/>
          </w:tcPr>
          <w:p w:rsidR="0049417C" w:rsidRPr="006B314A" w:rsidRDefault="00B8227E">
            <w:pPr>
              <w:rPr>
                <w:rFonts w:ascii="Times New Roman" w:hAnsi="Times New Roman"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color w:val="FF0000"/>
                <w:sz w:val="32"/>
              </w:rPr>
              <w:t>налог</w:t>
            </w:r>
          </w:p>
        </w:tc>
        <w:tc>
          <w:tcPr>
            <w:tcW w:w="5597" w:type="dxa"/>
          </w:tcPr>
          <w:p w:rsidR="0049417C" w:rsidRDefault="00B8227E" w:rsidP="00F27FD1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средств, в целях финансового обеспечения деятельности государства и (или) муниципальных образований. </w:t>
            </w:r>
          </w:p>
        </w:tc>
      </w:tr>
    </w:tbl>
    <w:p w:rsidR="0049417C" w:rsidRDefault="0049417C">
      <w:pPr>
        <w:rPr>
          <w:rFonts w:ascii="Times New Roman" w:hAnsi="Times New Roman"/>
          <w:b/>
          <w:sz w:val="24"/>
        </w:rPr>
      </w:pPr>
    </w:p>
    <w:p w:rsidR="00F27FD1" w:rsidRDefault="00F27FD1">
      <w:pPr>
        <w:jc w:val="center"/>
        <w:rPr>
          <w:rFonts w:ascii="Times New Roman" w:hAnsi="Times New Roman"/>
          <w:b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Приложение к заданию №4. Выбери загадку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5104"/>
        <w:gridCol w:w="4467"/>
      </w:tblGrid>
      <w:tr w:rsidR="0049417C">
        <w:tc>
          <w:tcPr>
            <w:tcW w:w="5104" w:type="dxa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Стал владельцем, братцы, я - Вот завода</w:t>
            </w:r>
          </w:p>
        </w:tc>
        <w:tc>
          <w:tcPr>
            <w:tcW w:w="4467" w:type="dxa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line="309" w:lineRule="exact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Акция</w:t>
            </w:r>
          </w:p>
          <w:p w:rsidR="0049417C" w:rsidRPr="006B314A" w:rsidRDefault="0049417C">
            <w:pPr>
              <w:rPr>
                <w:rFonts w:ascii="Times New Roman" w:hAnsi="Times New Roman"/>
                <w:b/>
                <w:color w:val="FF0000"/>
                <w:sz w:val="32"/>
              </w:rPr>
            </w:pP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Люди ходят на базар: Там дешевле весь…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Товар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На товаре быть </w:t>
            </w:r>
            <w:proofErr w:type="gramStart"/>
            <w:r>
              <w:rPr>
                <w:rFonts w:ascii="Times New Roman" w:hAnsi="Times New Roman"/>
                <w:sz w:val="32"/>
              </w:rPr>
              <w:t>должна</w:t>
            </w:r>
            <w:proofErr w:type="gramEnd"/>
            <w:r>
              <w:rPr>
                <w:rFonts w:ascii="Times New Roman" w:hAnsi="Times New Roman"/>
                <w:sz w:val="32"/>
              </w:rPr>
              <w:t xml:space="preserve"> Обязательно…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Цена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Как ребёнка нет без мамы, </w:t>
            </w:r>
            <w:proofErr w:type="gramStart"/>
            <w:r>
              <w:rPr>
                <w:rFonts w:ascii="Times New Roman" w:hAnsi="Times New Roman"/>
                <w:sz w:val="32"/>
              </w:rPr>
              <w:t>Сбыта</w:t>
            </w:r>
            <w:proofErr w:type="gramEnd"/>
            <w:r>
              <w:rPr>
                <w:rFonts w:ascii="Times New Roman" w:hAnsi="Times New Roman"/>
                <w:sz w:val="32"/>
              </w:rPr>
              <w:t xml:space="preserve"> нету без…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 xml:space="preserve">Рекламы 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Чуть оплошаешь — в тот же момент Рынок захватит весь твой…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Конкурент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Коль трудился круглый год, Будет кругленьким…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Доход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Журчат ручьи, промокли ноги, Весной пора платить…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Налоги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before="2" w:line="310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>Дела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у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нас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пойдут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на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лад: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Мы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в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лучший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банк внесли свой…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Вклад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before="2" w:line="310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>Приносить доходы стал</w:t>
            </w:r>
            <w:proofErr w:type="gramStart"/>
            <w:r>
              <w:rPr>
                <w:rFonts w:ascii="Times New Roman" w:hAnsi="Times New Roman"/>
                <w:color w:val="171717"/>
                <w:sz w:val="32"/>
              </w:rPr>
              <w:t xml:space="preserve"> В</w:t>
            </w:r>
            <w:proofErr w:type="gramEnd"/>
            <w:r>
              <w:rPr>
                <w:rFonts w:ascii="Times New Roman" w:hAnsi="Times New Roman"/>
                <w:color w:val="171717"/>
                <w:sz w:val="32"/>
              </w:rPr>
              <w:t xml:space="preserve"> банке папин…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Капитал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 xml:space="preserve">На рубль </w:t>
            </w:r>
            <w:proofErr w:type="gramStart"/>
            <w:r>
              <w:rPr>
                <w:rFonts w:ascii="Times New Roman" w:hAnsi="Times New Roman"/>
                <w:color w:val="171717"/>
                <w:sz w:val="32"/>
              </w:rPr>
              <w:t>—к</w:t>
            </w:r>
            <w:proofErr w:type="gramEnd"/>
            <w:r>
              <w:rPr>
                <w:rFonts w:ascii="Times New Roman" w:hAnsi="Times New Roman"/>
                <w:color w:val="171717"/>
                <w:sz w:val="32"/>
              </w:rPr>
              <w:t>опейки, на доллары — центы, Бегут-набегают в</w:t>
            </w:r>
            <w:r>
              <w:rPr>
                <w:rFonts w:ascii="Times New Roman" w:hAnsi="Times New Roman"/>
                <w:color w:val="171717"/>
                <w:spacing w:val="-65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банке…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Проценты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line="309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>Мебель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купили,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одежду,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посуду.</w:t>
            </w:r>
            <w:r>
              <w:rPr>
                <w:rFonts w:ascii="Times New Roman" w:hAnsi="Times New Roman"/>
                <w:color w:val="171717"/>
                <w:spacing w:val="-5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Брали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для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этого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в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банке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мы…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line="309" w:lineRule="exact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Ссуду</w:t>
            </w:r>
          </w:p>
          <w:p w:rsidR="0049417C" w:rsidRPr="006B314A" w:rsidRDefault="0049417C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before="2" w:line="310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>Чтобы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дом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купить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я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смог,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Взял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кредит,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внеся…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Залог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line="310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>И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врачу,</w:t>
            </w:r>
            <w:r>
              <w:rPr>
                <w:rFonts w:ascii="Times New Roman" w:hAnsi="Times New Roman"/>
                <w:color w:val="171717"/>
                <w:spacing w:val="-5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и</w:t>
            </w:r>
            <w:r>
              <w:rPr>
                <w:rFonts w:ascii="Times New Roman" w:hAnsi="Times New Roman"/>
                <w:color w:val="171717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акробату</w:t>
            </w:r>
            <w:proofErr w:type="gramStart"/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В</w:t>
            </w:r>
            <w:proofErr w:type="gramEnd"/>
            <w:r>
              <w:rPr>
                <w:rFonts w:ascii="Times New Roman" w:hAnsi="Times New Roman"/>
                <w:color w:val="171717"/>
                <w:sz w:val="32"/>
              </w:rPr>
              <w:t>ыдают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за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труд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…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Зарплату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ind w:right="834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 xml:space="preserve">В банке для всех вас висит прокламация: «Деньги в </w:t>
            </w:r>
            <w:proofErr w:type="gramStart"/>
            <w:r>
              <w:rPr>
                <w:rFonts w:ascii="Times New Roman" w:hAnsi="Times New Roman"/>
                <w:color w:val="171717"/>
                <w:sz w:val="32"/>
              </w:rPr>
              <w:t>кубышках</w:t>
            </w:r>
            <w:proofErr w:type="gramEnd"/>
            <w:r>
              <w:rPr>
                <w:rFonts w:ascii="Times New Roman" w:hAnsi="Times New Roman"/>
                <w:color w:val="171717"/>
                <w:sz w:val="32"/>
              </w:rPr>
              <w:t xml:space="preserve"> съедает …»</w:t>
            </w:r>
            <w:r>
              <w:rPr>
                <w:rFonts w:ascii="Times New Roman" w:hAnsi="Times New Roman"/>
                <w:color w:val="171717"/>
                <w:spacing w:val="-65"/>
                <w:sz w:val="32"/>
              </w:rPr>
              <w:t xml:space="preserve">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Инфляция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line="310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>Чтобы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партнёров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не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мучили споры,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Пишут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юристы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для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них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…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Договоры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line="310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>Он финансовый факир,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В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банк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к себе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вас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ждёт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…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Банкир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line="310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lastRenderedPageBreak/>
              <w:t>Расчёт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зарплаты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—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знать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пора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-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Проводят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в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срок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…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Бухгалтера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line="310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>Мебель,</w:t>
            </w:r>
            <w:r>
              <w:rPr>
                <w:rFonts w:ascii="Times New Roman" w:hAnsi="Times New Roman"/>
                <w:color w:val="171717"/>
                <w:spacing w:val="-5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хлеб</w:t>
            </w:r>
            <w:r>
              <w:rPr>
                <w:rFonts w:ascii="Times New Roman" w:hAnsi="Times New Roman"/>
                <w:color w:val="171717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и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огурцы</w:t>
            </w:r>
            <w:proofErr w:type="gramStart"/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П</w:t>
            </w:r>
            <w:proofErr w:type="gramEnd"/>
            <w:r>
              <w:rPr>
                <w:rFonts w:ascii="Times New Roman" w:hAnsi="Times New Roman"/>
                <w:color w:val="171717"/>
                <w:sz w:val="32"/>
              </w:rPr>
              <w:t>родают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нам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…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Продавцы</w:t>
            </w:r>
          </w:p>
        </w:tc>
      </w:tr>
      <w:tr w:rsidR="0049417C">
        <w:tc>
          <w:tcPr>
            <w:tcW w:w="5104" w:type="dxa"/>
            <w:shd w:val="clear" w:color="auto" w:fill="auto"/>
          </w:tcPr>
          <w:p w:rsidR="0049417C" w:rsidRDefault="00B8227E">
            <w:pPr>
              <w:widowControl w:val="0"/>
              <w:tabs>
                <w:tab w:val="left" w:pos="782"/>
              </w:tabs>
              <w:spacing w:line="310" w:lineRule="exact"/>
              <w:rPr>
                <w:rFonts w:ascii="Times New Roman" w:hAnsi="Times New Roman"/>
                <w:color w:val="171717"/>
                <w:sz w:val="32"/>
              </w:rPr>
            </w:pPr>
            <w:r>
              <w:rPr>
                <w:rFonts w:ascii="Times New Roman" w:hAnsi="Times New Roman"/>
                <w:color w:val="171717"/>
                <w:sz w:val="32"/>
              </w:rPr>
              <w:t>За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сметану,</w:t>
            </w:r>
            <w:r>
              <w:rPr>
                <w:rFonts w:ascii="Times New Roman" w:hAnsi="Times New Roman"/>
                <w:color w:val="171717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хлеб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и</w:t>
            </w:r>
            <w:r>
              <w:rPr>
                <w:rFonts w:ascii="Times New Roman" w:hAnsi="Times New Roman"/>
                <w:color w:val="171717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сыр</w:t>
            </w:r>
            <w:proofErr w:type="gramStart"/>
            <w:r>
              <w:rPr>
                <w:rFonts w:ascii="Times New Roman" w:hAnsi="Times New Roman"/>
                <w:color w:val="171717"/>
                <w:sz w:val="32"/>
              </w:rPr>
              <w:t xml:space="preserve"> В</w:t>
            </w:r>
            <w:proofErr w:type="gramEnd"/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кассе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чек</w:t>
            </w:r>
            <w:r>
              <w:rPr>
                <w:rFonts w:ascii="Times New Roman" w:hAnsi="Times New Roman"/>
                <w:color w:val="171717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пробьёт</w:t>
            </w:r>
            <w:r>
              <w:rPr>
                <w:rFonts w:ascii="Times New Roman" w:hAnsi="Times New Roman"/>
                <w:color w:val="171717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171717"/>
                <w:sz w:val="32"/>
              </w:rPr>
              <w:t>…</w:t>
            </w:r>
            <w:r>
              <w:rPr>
                <w:rFonts w:ascii="Times New Roman" w:hAnsi="Times New Roman"/>
                <w:color w:val="171717"/>
                <w:spacing w:val="-1"/>
                <w:sz w:val="32"/>
              </w:rPr>
              <w:t xml:space="preserve"> </w:t>
            </w:r>
          </w:p>
        </w:tc>
        <w:tc>
          <w:tcPr>
            <w:tcW w:w="4467" w:type="dxa"/>
            <w:shd w:val="clear" w:color="auto" w:fill="auto"/>
          </w:tcPr>
          <w:p w:rsidR="0049417C" w:rsidRPr="006B314A" w:rsidRDefault="00B8227E">
            <w:pPr>
              <w:widowControl w:val="0"/>
              <w:tabs>
                <w:tab w:val="left" w:pos="782"/>
              </w:tabs>
              <w:spacing w:before="1"/>
              <w:ind w:right="2363"/>
              <w:rPr>
                <w:rFonts w:ascii="Times New Roman" w:hAnsi="Times New Roman"/>
                <w:b/>
                <w:color w:val="FF0000"/>
                <w:sz w:val="32"/>
              </w:rPr>
            </w:pPr>
            <w:r w:rsidRPr="006B314A">
              <w:rPr>
                <w:rFonts w:ascii="Times New Roman" w:hAnsi="Times New Roman"/>
                <w:b/>
                <w:color w:val="FF0000"/>
                <w:sz w:val="32"/>
              </w:rPr>
              <w:t>Кассир</w:t>
            </w:r>
          </w:p>
        </w:tc>
      </w:tr>
    </w:tbl>
    <w:p w:rsidR="00006840" w:rsidRDefault="00006840" w:rsidP="006B314A">
      <w:pPr>
        <w:rPr>
          <w:rFonts w:ascii="Times New Roman" w:hAnsi="Times New Roman"/>
          <w:b/>
          <w:sz w:val="24"/>
        </w:rPr>
      </w:pPr>
    </w:p>
    <w:p w:rsidR="00006840" w:rsidRDefault="00006840">
      <w:pPr>
        <w:jc w:val="center"/>
        <w:rPr>
          <w:rFonts w:ascii="Times New Roman" w:hAnsi="Times New Roman"/>
          <w:b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к заданию №5. Финансовая грамотность в сказках и мультфильмах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49417C">
        <w:tc>
          <w:tcPr>
            <w:tcW w:w="507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B2BC637" wp14:editId="195FEFB8">
                  <wp:extent cx="2930173" cy="1941829"/>
                  <wp:effectExtent l="0" t="0" r="0" b="0"/>
                  <wp:docPr id="98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5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30173" cy="194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«Трое из Простоквашино»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Надо бы корову купить, — сказал кот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Матроскин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>.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– Надо бы, а где денег взять? — отвечает Дядя Фёдор.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– А может, занять у соседей? — предложил Шарик.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– А чем отдавать будем? Отдавать надо! — возражает кот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Матроскин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>.</w:t>
            </w:r>
          </w:p>
        </w:tc>
      </w:tr>
      <w:tr w:rsidR="0049417C">
        <w:tc>
          <w:tcPr>
            <w:tcW w:w="507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41ECC31" wp14:editId="1C8C3152">
                  <wp:extent cx="2795059" cy="2257778"/>
                  <wp:effectExtent l="0" t="0" r="0" b="0"/>
                  <wp:docPr id="100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95059" cy="225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«Приключения Буратино, или Золотой ключик»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– В Стране Дураков есть волшебное поле, — называется Поле Чудес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… Н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>а этом поле выкопай ямку, скажи три раза: «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Крекс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фекс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пекс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», положи в ямку золотой, засыпь землей, сверху посыпь солью, полей хорошенько и иди спать. Наутро из ямки вырастет небольшое деревце, на нем вместо листьев будут висеть золотые монеты. </w:t>
            </w:r>
          </w:p>
        </w:tc>
      </w:tr>
      <w:tr w:rsidR="0049417C">
        <w:tc>
          <w:tcPr>
            <w:tcW w:w="507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3E42D2ED" wp14:editId="24A2A8FD">
                  <wp:extent cx="3040239" cy="2641600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1" cstate="print"/>
                          <a:stretch/>
                        </pic:blipFill>
                        <pic:spPr>
                          <a:xfrm>
                            <a:off x="0" y="0"/>
                            <a:ext cx="3040239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«Приключения поросёнка Фунтика»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– Ах, мне было бы так одиноко без моего миллиона!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</w:tr>
      <w:tr w:rsidR="0049417C">
        <w:tc>
          <w:tcPr>
            <w:tcW w:w="507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6BA24B69" wp14:editId="4C33F979">
                  <wp:extent cx="3036711" cy="2514510"/>
                  <wp:effectExtent l="0" t="0" r="0" b="0"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2" cstate="print"/>
                          <a:stretch/>
                        </pic:blipFill>
                        <pic:spPr>
                          <a:xfrm>
                            <a:off x="0" y="0"/>
                            <a:ext cx="3036711" cy="251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«Муха-цокотуха»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Муха, Муха-Цокотуха,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Позолоченное брюхо!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Муха по полю пошла,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Муха денежку нашла.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Пошла Муха на базар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 купила самовар.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49417C">
        <w:tc>
          <w:tcPr>
            <w:tcW w:w="507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9C4C9C5" wp14:editId="4D7D58F1">
                  <wp:extent cx="2946400" cy="2738738"/>
                  <wp:effectExtent l="0" t="0" r="0" b="0"/>
                  <wp:docPr id="106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63" cstate="print"/>
                          <a:stretch/>
                        </pic:blipFill>
                        <pic:spPr>
                          <a:xfrm>
                            <a:off x="0" y="0"/>
                            <a:ext cx="2946400" cy="273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«Вершки и корешки»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– Мужик, давай репу делить, подавай мою долю.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– Ладно,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медведюшка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, давай делить: тебе вершки — мне корешки. 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49417C">
        <w:tc>
          <w:tcPr>
            <w:tcW w:w="507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5010E6B8" wp14:editId="336FFF8E">
                  <wp:extent cx="2712861" cy="2867378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64" cstate="print"/>
                          <a:srcRect r="49944"/>
                          <a:stretch/>
                        </pic:blipFill>
                        <pic:spPr>
                          <a:xfrm>
                            <a:off x="0" y="0"/>
                            <a:ext cx="2712861" cy="28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 xml:space="preserve">«Алёша Попович </w:t>
            </w:r>
            <w:r>
              <w:rPr>
                <w:rFonts w:ascii="Times New Roman" w:hAnsi="Times New Roman"/>
                <w:b/>
                <w:color w:val="FF0000"/>
                <w:sz w:val="28"/>
              </w:rPr>
              <w:br/>
              <w:t xml:space="preserve">и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</w:rPr>
              <w:t>Тугарин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</w:rPr>
              <w:t xml:space="preserve"> Змей»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Не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серчай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>, князь великий, но только ты, верно, запамятовал, что золото ростовское у тебя на сохранении находится.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– Да-да, припоминаю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… Э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>й, там! Принесите богатырю его золото!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– Негоже, князь, людей простых обижать!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–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</w:rPr>
              <w:t>Дак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</w:rPr>
              <w:t xml:space="preserve"> нежели я обидел кого? Только за хранение свою дольку взял.</w:t>
            </w:r>
          </w:p>
        </w:tc>
      </w:tr>
      <w:tr w:rsidR="0049417C">
        <w:tc>
          <w:tcPr>
            <w:tcW w:w="507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14CA4920" wp14:editId="2F63FA96">
                  <wp:extent cx="3130550" cy="1727200"/>
                  <wp:effectExtent l="0" t="0" r="0" b="0"/>
                  <wp:docPr id="110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65" cstate="print"/>
                          <a:stretch/>
                        </pic:blipFill>
                        <pic:spPr>
                          <a:xfrm>
                            <a:off x="0" y="0"/>
                            <a:ext cx="313055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Три богатыря. Ход конём»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–   Ваша ставка? – спросило дерево.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– У меня только два полцарства! – ответил Князь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 xml:space="preserve">–  В честь юбилея мы снижаем ставку на одно полцарства! 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</w:tr>
      <w:tr w:rsidR="0049417C">
        <w:tc>
          <w:tcPr>
            <w:tcW w:w="507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14A1C04F" wp14:editId="1C5B4874">
                  <wp:extent cx="3051528" cy="2291645"/>
                  <wp:effectExtent l="0" t="0" r="0" b="0"/>
                  <wp:docPr id="112" name="Pictu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6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51528" cy="229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 xml:space="preserve">«Сказка и попе и работнике его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FF0000"/>
                <w:sz w:val="28"/>
              </w:rPr>
              <w:t>Балде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FF0000"/>
                <w:sz w:val="28"/>
              </w:rPr>
              <w:t>»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“Нужен мне работник: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br/>
              <w:t xml:space="preserve">              Повар, конюх и плотник.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br/>
              <w:t xml:space="preserve">              А где найти мне такого              Служителя не слишком дорогого?”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</w:tr>
      <w:tr w:rsidR="0049417C">
        <w:tc>
          <w:tcPr>
            <w:tcW w:w="5070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44A00736" wp14:editId="4A417FAE">
                  <wp:extent cx="3149600" cy="2628071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6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49600" cy="262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</w:rPr>
              <w:t>Дюймовочка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</w:rPr>
              <w:t>»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– Вам жениться нужно, сосед! – говорит мышь кроту в мультфильме «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Дюймовочка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»</w:t>
            </w: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 xml:space="preserve">  –    Так ведь жену кормить надо, а жёны – они, знаете, какие прожорливые...                     –     Есть </w:t>
            </w: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такие</w:t>
            </w:r>
            <w:proofErr w:type="gramEnd"/>
            <w:r>
              <w:rPr>
                <w:rFonts w:ascii="Times New Roman" w:hAnsi="Times New Roman"/>
                <w:b/>
                <w:color w:val="000000" w:themeColor="text1"/>
                <w:sz w:val="28"/>
              </w:rPr>
              <w:t>, что и половинкой зёрнышка сыты бывают.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</w:tr>
    </w:tbl>
    <w:p w:rsidR="00E4352F" w:rsidRDefault="00E4352F" w:rsidP="006B314A">
      <w:pPr>
        <w:rPr>
          <w:rFonts w:ascii="Times New Roman" w:hAnsi="Times New Roman"/>
          <w:b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к заданию №6. Кроссворд о финансах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49417C">
        <w:trPr>
          <w:trHeight w:val="8414"/>
        </w:trPr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Кроссворд №1. 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9417C" w:rsidRDefault="00952B3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  <w:pict>
                <v:group id="_x0000_s1026" style="width:329.6pt;height:198.45pt;mso-position-horizontal-relative:char;mso-position-vertical-relative:line" coordsize="9350,5139">
                  <v:shape id="_x0000_s1027" style="position:absolute;left:719;width:8630;height:5139" coordorigin="720" coordsize="8630,5139" o:spt="100" adj="0,,0" path="m2160,1214r-701,l1450,1214r-10,l1440,1224r,600l739,1824r-9,l730,1224r9,l1440,1224r,-10l739,1214r-9,l720,1214r,10l720,1824r,10l730,1834r9,l1440,1834r10,l1459,1834r701,l2160,1824r-701,l1450,1824r,-600l1459,1224r701,l2160,1214xm2170,4873r-9,l2161,5129r,10l2170,5139r,-10l2170,4873xm2170,4863r-9,l2161,4873r9,l2170,4863xm2170,3649r-9,l2161,3658r,598l2161,4265r,598l2170,4863r,-598l2170,4256r,-598l2170,3649xm2170,3048r-9,l2161,3649r9,l2170,3048xm2170,2441r-9,l2161,3038r,10l2170,3048r,-10l2170,2441xm2170,1824r-9,l2161,1834r,597l2161,2441r9,l2170,2431r,-597l2170,1824xm2890,4873r-9,l2881,5129r-711,l2170,5139r711,l2890,5139r,-10l2890,4873xm2890,4863r-9,l2170,4863r,10l2881,4873r9,l2890,4863xm2890,3649r-9,l2170,3649r,9l2881,3658r,598l2170,4256r,9l2881,4265r,598l2890,4863r,-598l2890,4256r,-598l2890,3649xm2890,3048r-9,l2881,3649r9,l2890,3048xm2890,2441r-9,l2881,3038r-711,l2170,3048r711,l2890,3048r,-10l2890,2441xm2890,1214r-9,l2881,1224r,600l2170,1824r,10l2881,1834r,597l2170,2431r,10l2881,2441r9,l2890,2431r,-597l2890,1824r,-600l2890,1214xm3620,4863r-10,l3601,4863r-711,l2890,4873r711,l3610,4873r10,l3620,4863xm3620,4256r-10,l3601,4256r-711,l2890,4265r711,l3601,4863r9,l3610,4265r10,l3620,4256xm3620,1214r-10,l3601,1214r-701,l2890,1214r,10l2900,1224r701,l3601,1824r-711,l2890,1834r711,l3610,1834r10,l3620,1824r-10,l3610,1224r10,l3620,1214xm4309,4863r-10,l3620,4863r,10l4299,4873r10,l4309,4863xm4309,4256r-10,l3620,4256r,9l4299,4265r,598l4309,4863r,-598l4309,4256xm4309,2441r-10,l4299,3038r,10l4309,3048r,-10l4309,2441xm4309,607r-10,l4299,617r,597l3620,1214r,10l4299,1224r,600l3620,1824r,10l4299,1834r,597l4299,2441r10,l4309,2431r,-597l4309,1824r,-600l4309,1214r,-597l4309,607xm5029,4863r-10,l5019,4863r-701,l4309,4863r,10l4318,4873r701,l5019,4873r10,l5029,4863xm5029,4256r-10,l5019,4256r-701,l4309,4256r,9l4318,4265r701,l5019,4863r10,l5029,4265r,-9xm5029,2441r-10,l5019,3038r-701,l4309,3038r,10l4318,3048r701,l5019,3048r10,l5029,3038r,-597xm5739,l5029,r-10,l5019,10r,597l4309,607r,10l5019,617r,597l4309,1214r,10l5019,1224r,600l4309,1824r,10l5019,1834r,597l4309,2431r,10l5019,2441r,l5029,2441r,-10l5029,1834r,-10l5029,1224r,-10l5029,617r710,l5739,607r-710,l5029,10r710,l5739,xm6459,l5749,r-10,l5739,10r,597l5739,617r10,l5759,617r,-10l5749,607r,-597l6459,10r,-10xm7180,l6469,r-10,l6459,10r,597l5759,607r,10l6459,617r10,l6479,617r,-10l6469,607r,-597l7180,10r,-10xm7180,607r-701,l6479,617r701,l7180,607xm7190,r-10,l7180,10r,597l7180,617r10,l7190,607r,-597l7190,xm7910,r-10,l7190,r,10l7900,10r,597l7199,607r-9,l7190,617r9,l7900,617r10,l7910,607r,-597l7910,xm9350,r-10,l8630,r-10,l7910,r,10l8620,10r,597l7919,607r-9,l7910,617r9,l8620,617r10,l8639,617r,-10l8630,607r,-597l9340,10r,597l8639,607r,10l9340,617r10,l9350,607r,-597l9350,xe" fillcolor="black">
                    <v:stroke joinstyle="round"/>
                    <v:formulas/>
                    <v:path arrowok="t" o:connecttype="segments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1444;top:4260;width:721;height:608" filled="f">
                    <v:textbox style="mso-next-textbox:#_x0000_s1028" inset="0,0,0,0">
                      <w:txbxContent>
                        <w:p w:rsidR="001C4827" w:rsidRPr="00E4223B" w:rsidRDefault="001C4827" w:rsidP="006B240B">
                          <w:pPr>
                            <w:spacing w:line="595" w:lineRule="exact"/>
                            <w:ind w:left="316"/>
                            <w:rPr>
                              <w:sz w:val="24"/>
                              <w:szCs w:val="24"/>
                            </w:rPr>
                          </w:pPr>
                          <w:r w:rsidRPr="00E4223B">
                            <w:rPr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29" type="#_x0000_t202" style="position:absolute;left:2165;top:1219;width:720;height:610" filled="f">
                    <v:textbox style="mso-next-textbox:#_x0000_s1029" inset="0,0,0,0">
                      <w:txbxContent>
                        <w:p w:rsidR="001C4827" w:rsidRPr="00E4223B" w:rsidRDefault="001C4827" w:rsidP="006B240B">
                          <w:pPr>
                            <w:spacing w:line="597" w:lineRule="exact"/>
                            <w:ind w:left="316"/>
                            <w:rPr>
                              <w:sz w:val="24"/>
                              <w:szCs w:val="24"/>
                            </w:rPr>
                          </w:pPr>
                          <w:r w:rsidRPr="00E4223B">
                            <w:rPr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30" type="#_x0000_t202" style="position:absolute;left:4;top:1219;width:720;height:610" filled="f">
                    <v:textbox style="mso-next-textbox:#_x0000_s1030" inset="0,0,0,0">
                      <w:txbxContent>
                        <w:p w:rsidR="001C4827" w:rsidRPr="00E4223B" w:rsidRDefault="001C4827" w:rsidP="006B240B">
                          <w:pPr>
                            <w:spacing w:line="597" w:lineRule="exact"/>
                            <w:ind w:left="316"/>
                            <w:rPr>
                              <w:sz w:val="24"/>
                              <w:szCs w:val="24"/>
                            </w:rPr>
                          </w:pPr>
                          <w:r w:rsidRPr="00E4223B">
                            <w:rPr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1" type="#_x0000_t202" style="position:absolute;left:4303;top:4;width:721;height:608" filled="f">
                    <v:textbox style="mso-next-textbox:#_x0000_s1031" inset="0,0,0,0">
                      <w:txbxContent>
                        <w:p w:rsidR="001C4827" w:rsidRPr="00E4223B" w:rsidRDefault="001C4827" w:rsidP="006B240B">
                          <w:pPr>
                            <w:spacing w:line="595" w:lineRule="exact"/>
                            <w:ind w:left="319"/>
                            <w:rPr>
                              <w:sz w:val="24"/>
                              <w:szCs w:val="24"/>
                            </w:rPr>
                          </w:pPr>
                          <w:r w:rsidRPr="00E4223B">
                            <w:rPr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9417C" w:rsidRDefault="00B8227E">
            <w:pPr>
              <w:pStyle w:val="ab"/>
              <w:ind w:right="67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 горизонтали. </w:t>
            </w:r>
          </w:p>
          <w:p w:rsidR="0049417C" w:rsidRDefault="00B8227E">
            <w:pPr>
              <w:pStyle w:val="ab"/>
              <w:ind w:right="676"/>
              <w:rPr>
                <w:sz w:val="24"/>
              </w:rPr>
            </w:pPr>
            <w:r>
              <w:rPr>
                <w:sz w:val="24"/>
              </w:rPr>
              <w:t xml:space="preserve">1. Информация о товаре. </w:t>
            </w:r>
          </w:p>
          <w:p w:rsidR="0049417C" w:rsidRDefault="00B8227E">
            <w:pPr>
              <w:pStyle w:val="ab"/>
              <w:ind w:right="676"/>
              <w:rPr>
                <w:sz w:val="24"/>
              </w:rPr>
            </w:pPr>
            <w:r>
              <w:rPr>
                <w:sz w:val="24"/>
              </w:rPr>
              <w:t>2. Место,</w:t>
            </w:r>
            <w:r>
              <w:rPr>
                <w:spacing w:val="-97"/>
                <w:sz w:val="24"/>
              </w:rPr>
              <w:t xml:space="preserve"> </w:t>
            </w:r>
            <w:r>
              <w:rPr>
                <w:sz w:val="24"/>
              </w:rPr>
              <w:t>где продают и покупают товары по 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установленным ценам. </w:t>
            </w:r>
          </w:p>
          <w:p w:rsidR="0049417C" w:rsidRDefault="00B8227E">
            <w:pPr>
              <w:pStyle w:val="ab"/>
              <w:ind w:right="676"/>
              <w:rPr>
                <w:sz w:val="24"/>
              </w:rPr>
            </w:pPr>
            <w:r>
              <w:rPr>
                <w:sz w:val="24"/>
              </w:rPr>
              <w:t>4. Любой предмет купли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продажи.</w:t>
            </w:r>
          </w:p>
          <w:p w:rsidR="0049417C" w:rsidRDefault="00B8227E">
            <w:pPr>
              <w:pStyle w:val="ab"/>
              <w:ind w:right="129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 вертикали. </w:t>
            </w:r>
          </w:p>
          <w:p w:rsidR="0049417C" w:rsidRDefault="00B8227E">
            <w:pPr>
              <w:pStyle w:val="ab"/>
              <w:ind w:right="1296"/>
              <w:rPr>
                <w:spacing w:val="-1"/>
                <w:sz w:val="24"/>
              </w:rPr>
            </w:pPr>
            <w:r>
              <w:rPr>
                <w:sz w:val="24"/>
              </w:rPr>
              <w:t>1. Место покупки и продажи, где</w:t>
            </w:r>
            <w:r>
              <w:rPr>
                <w:spacing w:val="-97"/>
                <w:sz w:val="24"/>
              </w:rPr>
              <w:t xml:space="preserve">  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торговаться.</w:t>
            </w:r>
            <w:r>
              <w:rPr>
                <w:spacing w:val="-1"/>
                <w:sz w:val="24"/>
              </w:rPr>
              <w:t xml:space="preserve"> </w:t>
            </w:r>
          </w:p>
          <w:p w:rsidR="006B314A" w:rsidRDefault="00B8227E" w:rsidP="00F27FD1">
            <w:pPr>
              <w:pStyle w:val="ab"/>
              <w:ind w:right="1296"/>
              <w:rPr>
                <w:spacing w:val="1"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 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продаются единичные, редкие вещи по </w:t>
            </w:r>
            <w:proofErr w:type="gramStart"/>
            <w:r>
              <w:rPr>
                <w:sz w:val="24"/>
              </w:rPr>
              <w:t>самой дорогой цене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</w:p>
          <w:p w:rsidR="00D512B0" w:rsidRDefault="00D512B0" w:rsidP="00F27FD1">
            <w:pPr>
              <w:pStyle w:val="ab"/>
              <w:ind w:right="1296"/>
              <w:rPr>
                <w:spacing w:val="1"/>
                <w:sz w:val="24"/>
              </w:rPr>
            </w:pPr>
          </w:p>
          <w:p w:rsidR="00D512B0" w:rsidRDefault="00D512B0" w:rsidP="00F27FD1">
            <w:pPr>
              <w:pStyle w:val="ab"/>
              <w:ind w:right="1296"/>
              <w:rPr>
                <w:spacing w:val="1"/>
                <w:sz w:val="24"/>
              </w:rPr>
            </w:pPr>
          </w:p>
          <w:p w:rsidR="00D512B0" w:rsidRDefault="00D512B0" w:rsidP="00F27FD1">
            <w:pPr>
              <w:pStyle w:val="ab"/>
              <w:ind w:right="1296"/>
              <w:rPr>
                <w:spacing w:val="1"/>
                <w:sz w:val="24"/>
              </w:rPr>
            </w:pPr>
          </w:p>
          <w:p w:rsidR="00D512B0" w:rsidRDefault="00D512B0" w:rsidP="00F27FD1">
            <w:pPr>
              <w:pStyle w:val="ab"/>
              <w:ind w:right="1296"/>
              <w:rPr>
                <w:spacing w:val="1"/>
                <w:sz w:val="24"/>
              </w:rPr>
            </w:pPr>
          </w:p>
          <w:p w:rsidR="00D512B0" w:rsidRDefault="00D512B0" w:rsidP="00F27FD1">
            <w:pPr>
              <w:pStyle w:val="ab"/>
              <w:ind w:right="1296"/>
              <w:rPr>
                <w:spacing w:val="1"/>
                <w:sz w:val="24"/>
              </w:rPr>
            </w:pPr>
          </w:p>
          <w:p w:rsidR="00D512B0" w:rsidRDefault="00D512B0" w:rsidP="00F27FD1">
            <w:pPr>
              <w:pStyle w:val="ab"/>
              <w:ind w:right="1296"/>
              <w:rPr>
                <w:spacing w:val="1"/>
                <w:sz w:val="24"/>
              </w:rPr>
            </w:pPr>
          </w:p>
          <w:p w:rsidR="00D512B0" w:rsidRDefault="00D512B0" w:rsidP="00F27FD1">
            <w:pPr>
              <w:pStyle w:val="ab"/>
              <w:ind w:right="1296"/>
              <w:rPr>
                <w:b/>
                <w:sz w:val="24"/>
              </w:rPr>
            </w:pPr>
          </w:p>
        </w:tc>
      </w:tr>
      <w:tr w:rsidR="0049417C">
        <w:tc>
          <w:tcPr>
            <w:tcW w:w="9571" w:type="dxa"/>
          </w:tcPr>
          <w:p w:rsidR="00D512B0" w:rsidRDefault="00D512B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12B0" w:rsidRDefault="00D512B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Кроссворд №2.</w:t>
            </w:r>
          </w:p>
          <w:p w:rsidR="006B240B" w:rsidRDefault="006B240B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tbl>
            <w:tblPr>
              <w:tblStyle w:val="TableNormal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2"/>
              <w:gridCol w:w="662"/>
              <w:gridCol w:w="663"/>
              <w:gridCol w:w="666"/>
              <w:gridCol w:w="660"/>
              <w:gridCol w:w="662"/>
              <w:gridCol w:w="643"/>
              <w:gridCol w:w="662"/>
              <w:gridCol w:w="662"/>
              <w:gridCol w:w="664"/>
            </w:tblGrid>
            <w:tr w:rsidR="0049417C">
              <w:trPr>
                <w:trHeight w:val="435"/>
              </w:trPr>
              <w:tc>
                <w:tcPr>
                  <w:tcW w:w="2653" w:type="dxa"/>
                  <w:gridSpan w:val="4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B8227E">
                  <w:pPr>
                    <w:pStyle w:val="TableParagraph"/>
                    <w:spacing w:line="532" w:lineRule="exact"/>
                    <w:ind w:left="339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</w:tr>
            <w:tr w:rsidR="0049417C">
              <w:trPr>
                <w:trHeight w:val="435"/>
              </w:trPr>
              <w:tc>
                <w:tcPr>
                  <w:tcW w:w="2653" w:type="dxa"/>
                  <w:gridSpan w:val="4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/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329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</w:tr>
            <w:tr w:rsidR="0049417C">
              <w:trPr>
                <w:trHeight w:val="435"/>
              </w:trPr>
              <w:tc>
                <w:tcPr>
                  <w:tcW w:w="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B8227E">
                  <w:pPr>
                    <w:pStyle w:val="TableParagraph"/>
                    <w:spacing w:line="532" w:lineRule="exact"/>
                    <w:ind w:left="342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c>
              <w:tc>
                <w:tcPr>
                  <w:tcW w:w="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1988" w:type="dxa"/>
                  <w:gridSpan w:val="3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</w:tr>
            <w:tr w:rsidR="0049417C">
              <w:trPr>
                <w:trHeight w:val="202"/>
              </w:trPr>
              <w:tc>
                <w:tcPr>
                  <w:tcW w:w="2653" w:type="dxa"/>
                  <w:gridSpan w:val="4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3293" w:type="dxa"/>
                  <w:gridSpan w:val="5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49417C" w:rsidRDefault="0049417C">
            <w:pPr>
              <w:rPr>
                <w:i/>
                <w:sz w:val="24"/>
              </w:rPr>
            </w:pPr>
          </w:p>
          <w:p w:rsidR="0049417C" w:rsidRDefault="00B8227E">
            <w:pPr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горизонтали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Денежные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доходы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расходы семьи на определенный период времени: на неделю,</w:t>
            </w:r>
            <w:r>
              <w:rPr>
                <w:rFonts w:ascii="Times New Roman" w:hAnsi="Times New Roman"/>
                <w:spacing w:val="-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месяц.</w:t>
            </w: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Передача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вещи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(предмета,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изделия)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другому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лицу.</w:t>
            </w:r>
          </w:p>
          <w:p w:rsidR="00D512B0" w:rsidRDefault="00D512B0">
            <w:pPr>
              <w:pStyle w:val="ab"/>
              <w:ind w:right="1260"/>
              <w:rPr>
                <w:i/>
                <w:sz w:val="24"/>
              </w:rPr>
            </w:pPr>
          </w:p>
          <w:p w:rsidR="0049417C" w:rsidRDefault="00B8227E">
            <w:pPr>
              <w:pStyle w:val="ab"/>
              <w:ind w:right="12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 вертикали. </w:t>
            </w:r>
          </w:p>
          <w:p w:rsidR="0049417C" w:rsidRPr="00D512B0" w:rsidRDefault="00B8227E" w:rsidP="00D512B0">
            <w:pPr>
              <w:pStyle w:val="ab"/>
              <w:ind w:right="1260"/>
              <w:rPr>
                <w:sz w:val="24"/>
              </w:rPr>
            </w:pPr>
            <w:r>
              <w:rPr>
                <w:sz w:val="24"/>
              </w:rPr>
              <w:t>1. Место, где деньги дают в долг,</w:t>
            </w:r>
            <w:r>
              <w:rPr>
                <w:spacing w:val="-97"/>
                <w:sz w:val="24"/>
              </w:rPr>
              <w:t xml:space="preserve"> </w:t>
            </w:r>
            <w:r>
              <w:rPr>
                <w:sz w:val="24"/>
              </w:rPr>
              <w:t>меняют,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хранят и выплачивают.</w:t>
            </w:r>
          </w:p>
          <w:p w:rsidR="0049417C" w:rsidRDefault="0049417C" w:rsidP="00F27FD1">
            <w:pPr>
              <w:pStyle w:val="ab"/>
              <w:ind w:right="733"/>
              <w:rPr>
                <w:sz w:val="24"/>
              </w:rPr>
            </w:pPr>
          </w:p>
        </w:tc>
      </w:tr>
      <w:tr w:rsidR="0049417C">
        <w:tc>
          <w:tcPr>
            <w:tcW w:w="9571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Кроссворд №3.</w:t>
            </w:r>
          </w:p>
          <w:p w:rsidR="0049417C" w:rsidRDefault="0049417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tbl>
            <w:tblPr>
              <w:tblStyle w:val="TableNormal"/>
              <w:tblW w:w="0" w:type="auto"/>
              <w:tblInd w:w="95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720"/>
              <w:gridCol w:w="721"/>
              <w:gridCol w:w="723"/>
              <w:gridCol w:w="718"/>
              <w:gridCol w:w="720"/>
              <w:gridCol w:w="699"/>
              <w:gridCol w:w="720"/>
              <w:gridCol w:w="720"/>
              <w:gridCol w:w="721"/>
            </w:tblGrid>
            <w:tr w:rsidR="0049417C">
              <w:trPr>
                <w:trHeight w:val="551"/>
              </w:trPr>
              <w:tc>
                <w:tcPr>
                  <w:tcW w:w="2884" w:type="dxa"/>
                  <w:gridSpan w:val="4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B8227E">
                  <w:pPr>
                    <w:pStyle w:val="TableParagraph"/>
                    <w:spacing w:line="532" w:lineRule="exact"/>
                    <w:ind w:left="339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</w:tr>
            <w:tr w:rsidR="0049417C">
              <w:trPr>
                <w:trHeight w:val="551"/>
              </w:trPr>
              <w:tc>
                <w:tcPr>
                  <w:tcW w:w="2884" w:type="dxa"/>
                  <w:gridSpan w:val="4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/>
              </w:tc>
              <w:tc>
                <w:tcPr>
                  <w:tcW w:w="7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3580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</w:tr>
            <w:tr w:rsidR="0049417C">
              <w:trPr>
                <w:trHeight w:val="551"/>
              </w:trPr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B8227E">
                  <w:pPr>
                    <w:pStyle w:val="TableParagraph"/>
                    <w:spacing w:line="532" w:lineRule="exact"/>
                    <w:ind w:left="342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  <w:tc>
                <w:tcPr>
                  <w:tcW w:w="2161" w:type="dxa"/>
                  <w:gridSpan w:val="3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38"/>
                    </w:rPr>
                  </w:pPr>
                </w:p>
              </w:tc>
            </w:tr>
            <w:tr w:rsidR="0049417C">
              <w:trPr>
                <w:trHeight w:val="256"/>
              </w:trPr>
              <w:tc>
                <w:tcPr>
                  <w:tcW w:w="2884" w:type="dxa"/>
                  <w:gridSpan w:val="4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3580" w:type="dxa"/>
                  <w:gridSpan w:val="5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9417C" w:rsidRDefault="0049417C">
                  <w:pPr>
                    <w:pStyle w:val="TableParagraph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49417C" w:rsidRDefault="0049417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9417C" w:rsidRDefault="00B8227E">
            <w:pPr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горизонтали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  <w:p w:rsidR="0049417C" w:rsidRDefault="00B822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Денежные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доходы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расходы семьи на определенный период времени: на неделю,</w:t>
            </w:r>
            <w:r>
              <w:rPr>
                <w:rFonts w:ascii="Times New Roman" w:hAnsi="Times New Roman"/>
                <w:spacing w:val="-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месяц.</w:t>
            </w:r>
          </w:p>
          <w:p w:rsidR="0049417C" w:rsidRDefault="00B8227E">
            <w:pPr>
              <w:widowControl w:val="0"/>
              <w:tabs>
                <w:tab w:val="left" w:pos="1543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Передача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вещи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(предмета,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изделия)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другому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лицу.</w:t>
            </w:r>
          </w:p>
          <w:p w:rsidR="00D512B0" w:rsidRDefault="00D512B0">
            <w:pPr>
              <w:pStyle w:val="ab"/>
              <w:ind w:right="1260"/>
              <w:rPr>
                <w:i/>
                <w:sz w:val="24"/>
              </w:rPr>
            </w:pPr>
          </w:p>
          <w:p w:rsidR="00D512B0" w:rsidRDefault="00B8227E">
            <w:pPr>
              <w:pStyle w:val="ab"/>
              <w:ind w:right="12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 вертикали. </w:t>
            </w:r>
          </w:p>
          <w:p w:rsidR="0049417C" w:rsidRPr="00D512B0" w:rsidRDefault="00B8227E" w:rsidP="00D512B0">
            <w:pPr>
              <w:pStyle w:val="ab"/>
              <w:ind w:right="1260"/>
              <w:rPr>
                <w:sz w:val="24"/>
              </w:rPr>
            </w:pPr>
            <w:r>
              <w:rPr>
                <w:sz w:val="24"/>
              </w:rPr>
              <w:t>1. Место, где деньги дают в долг,</w:t>
            </w:r>
            <w:r>
              <w:rPr>
                <w:spacing w:val="-97"/>
                <w:sz w:val="24"/>
              </w:rPr>
              <w:t xml:space="preserve"> </w:t>
            </w:r>
            <w:r>
              <w:rPr>
                <w:sz w:val="24"/>
              </w:rPr>
              <w:t>меняют,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хранят и </w:t>
            </w:r>
            <w:r w:rsidR="00D512B0">
              <w:rPr>
                <w:sz w:val="24"/>
              </w:rPr>
              <w:t>вы</w:t>
            </w:r>
            <w:r>
              <w:rPr>
                <w:sz w:val="24"/>
              </w:rPr>
              <w:t>плачивают.</w:t>
            </w:r>
          </w:p>
          <w:p w:rsidR="0049417C" w:rsidRDefault="0049417C" w:rsidP="00F27FD1">
            <w:pPr>
              <w:pStyle w:val="ab"/>
              <w:ind w:right="733"/>
              <w:rPr>
                <w:b/>
                <w:sz w:val="24"/>
              </w:rPr>
            </w:pPr>
          </w:p>
        </w:tc>
      </w:tr>
    </w:tbl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F27FD1" w:rsidRDefault="00F27FD1" w:rsidP="00F27FD1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Формат правильных ответов к заданию № 6.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27FD1" w:rsidTr="00DB3498">
        <w:tc>
          <w:tcPr>
            <w:tcW w:w="9571" w:type="dxa"/>
          </w:tcPr>
          <w:p w:rsidR="00F27FD1" w:rsidRDefault="00F27FD1" w:rsidP="00DB349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Кроссворд</w:t>
            </w: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 xml:space="preserve"> №1. </w:t>
            </w:r>
          </w:p>
          <w:p w:rsidR="00F27FD1" w:rsidRDefault="00F27FD1" w:rsidP="00F27F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7FD1" w:rsidRPr="00F27FD1" w:rsidRDefault="00F27FD1" w:rsidP="00F27F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FD1">
              <w:rPr>
                <w:rFonts w:ascii="Times New Roman" w:hAnsi="Times New Roman"/>
                <w:sz w:val="24"/>
                <w:szCs w:val="24"/>
              </w:rPr>
              <w:t xml:space="preserve">Ответы. </w:t>
            </w:r>
          </w:p>
          <w:p w:rsidR="00F27FD1" w:rsidRPr="00F27FD1" w:rsidRDefault="00F27FD1" w:rsidP="00F27F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FD1">
              <w:rPr>
                <w:rFonts w:ascii="Times New Roman" w:hAnsi="Times New Roman"/>
                <w:sz w:val="24"/>
                <w:szCs w:val="24"/>
              </w:rPr>
              <w:t xml:space="preserve">По горизонтали: </w:t>
            </w:r>
          </w:p>
          <w:p w:rsidR="00F27FD1" w:rsidRPr="00F27FD1" w:rsidRDefault="00F27FD1" w:rsidP="00F27F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FD1">
              <w:rPr>
                <w:rFonts w:ascii="Times New Roman" w:hAnsi="Times New Roman"/>
                <w:sz w:val="24"/>
                <w:szCs w:val="24"/>
              </w:rPr>
              <w:t xml:space="preserve">1. Реклама. 2. Магазин. 4. Товар. </w:t>
            </w:r>
          </w:p>
          <w:p w:rsidR="00F27FD1" w:rsidRPr="00F27FD1" w:rsidRDefault="00F27FD1" w:rsidP="00F27F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FD1">
              <w:rPr>
                <w:rFonts w:ascii="Times New Roman" w:hAnsi="Times New Roman"/>
                <w:sz w:val="24"/>
                <w:szCs w:val="24"/>
              </w:rPr>
              <w:t xml:space="preserve">По вертикали: </w:t>
            </w:r>
          </w:p>
          <w:p w:rsidR="00F27FD1" w:rsidRPr="00F27FD1" w:rsidRDefault="00F27FD1" w:rsidP="00F27F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FD1">
              <w:rPr>
                <w:rFonts w:ascii="Times New Roman" w:hAnsi="Times New Roman"/>
                <w:sz w:val="24"/>
                <w:szCs w:val="24"/>
              </w:rPr>
              <w:t>1. Рынок. 3. Аукцион.</w:t>
            </w:r>
          </w:p>
          <w:p w:rsidR="00F27FD1" w:rsidRPr="00460BE4" w:rsidRDefault="00F27FD1" w:rsidP="00DB3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7FD1" w:rsidTr="00DB3498">
        <w:tc>
          <w:tcPr>
            <w:tcW w:w="9571" w:type="dxa"/>
          </w:tcPr>
          <w:p w:rsidR="00F27FD1" w:rsidRDefault="00F27FD1" w:rsidP="00F27F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Кроссворд №2</w:t>
            </w: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F27FD1" w:rsidRPr="00F27FD1" w:rsidRDefault="00F27FD1" w:rsidP="00F27FD1">
            <w:pPr>
              <w:rPr>
                <w:rFonts w:ascii="Times New Roman" w:hAnsi="Times New Roman"/>
                <w:sz w:val="24"/>
              </w:rPr>
            </w:pPr>
            <w:r w:rsidRPr="00F27FD1">
              <w:rPr>
                <w:rFonts w:ascii="Times New Roman" w:hAnsi="Times New Roman"/>
                <w:sz w:val="24"/>
              </w:rPr>
              <w:t xml:space="preserve">Ответы. </w:t>
            </w:r>
          </w:p>
          <w:p w:rsidR="00F27FD1" w:rsidRPr="00F27FD1" w:rsidRDefault="00F27FD1" w:rsidP="00F27FD1">
            <w:pPr>
              <w:rPr>
                <w:rFonts w:ascii="Times New Roman" w:hAnsi="Times New Roman"/>
                <w:sz w:val="24"/>
              </w:rPr>
            </w:pPr>
            <w:r w:rsidRPr="00F27FD1">
              <w:rPr>
                <w:rFonts w:ascii="Times New Roman" w:hAnsi="Times New Roman"/>
                <w:sz w:val="24"/>
              </w:rPr>
              <w:t xml:space="preserve">По горизонтали: 1. Бюджет. 2. Бартер. </w:t>
            </w:r>
          </w:p>
          <w:p w:rsidR="00F27FD1" w:rsidRDefault="00F27FD1" w:rsidP="00F27FD1">
            <w:pPr>
              <w:rPr>
                <w:rFonts w:ascii="Times New Roman" w:hAnsi="Times New Roman"/>
                <w:sz w:val="24"/>
              </w:rPr>
            </w:pPr>
            <w:r w:rsidRPr="00F27FD1">
              <w:rPr>
                <w:rFonts w:ascii="Times New Roman" w:hAnsi="Times New Roman"/>
                <w:sz w:val="24"/>
              </w:rPr>
              <w:t>По вертикали: 1. Банк.</w:t>
            </w:r>
          </w:p>
          <w:p w:rsidR="00F27FD1" w:rsidRPr="001C4827" w:rsidRDefault="00F27FD1" w:rsidP="00DB3498">
            <w:pPr>
              <w:rPr>
                <w:rFonts w:ascii="Times New Roman" w:hAnsi="Times New Roman"/>
                <w:sz w:val="24"/>
              </w:rPr>
            </w:pPr>
          </w:p>
        </w:tc>
      </w:tr>
      <w:tr w:rsidR="00F27FD1" w:rsidTr="00DB3498">
        <w:tc>
          <w:tcPr>
            <w:tcW w:w="9571" w:type="dxa"/>
          </w:tcPr>
          <w:p w:rsidR="00F27FD1" w:rsidRDefault="00F27FD1" w:rsidP="00F27F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Кроссворд №3</w:t>
            </w: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F27FD1" w:rsidRPr="00F27FD1" w:rsidRDefault="00F27FD1" w:rsidP="00F27FD1">
            <w:pPr>
              <w:rPr>
                <w:rFonts w:ascii="Times New Roman" w:hAnsi="Times New Roman"/>
                <w:sz w:val="24"/>
              </w:rPr>
            </w:pPr>
            <w:r w:rsidRPr="00F27FD1">
              <w:rPr>
                <w:rFonts w:ascii="Times New Roman" w:hAnsi="Times New Roman"/>
                <w:sz w:val="24"/>
              </w:rPr>
              <w:t xml:space="preserve">Ответы. </w:t>
            </w:r>
          </w:p>
          <w:p w:rsidR="00F27FD1" w:rsidRPr="00F27FD1" w:rsidRDefault="00F27FD1" w:rsidP="00F27FD1">
            <w:pPr>
              <w:rPr>
                <w:rFonts w:ascii="Times New Roman" w:hAnsi="Times New Roman"/>
                <w:sz w:val="24"/>
              </w:rPr>
            </w:pPr>
            <w:r w:rsidRPr="00F27FD1">
              <w:rPr>
                <w:rFonts w:ascii="Times New Roman" w:hAnsi="Times New Roman"/>
                <w:sz w:val="24"/>
              </w:rPr>
              <w:t xml:space="preserve">По горизонтали: 1. Бюджет. 2. Бартер. </w:t>
            </w:r>
          </w:p>
          <w:p w:rsidR="00F27FD1" w:rsidRDefault="00F27FD1" w:rsidP="00F27FD1">
            <w:pPr>
              <w:rPr>
                <w:rFonts w:ascii="Times New Roman" w:hAnsi="Times New Roman"/>
                <w:sz w:val="24"/>
              </w:rPr>
            </w:pPr>
            <w:r w:rsidRPr="00F27FD1">
              <w:rPr>
                <w:rFonts w:ascii="Times New Roman" w:hAnsi="Times New Roman"/>
                <w:sz w:val="24"/>
              </w:rPr>
              <w:t>По  вертикали: 1. Банк.</w:t>
            </w:r>
          </w:p>
          <w:p w:rsidR="00F27FD1" w:rsidRPr="00460BE4" w:rsidRDefault="00F27FD1" w:rsidP="00DB3498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F27FD1" w:rsidRDefault="00F27FD1" w:rsidP="00F27FD1">
      <w:pPr>
        <w:rPr>
          <w:rFonts w:ascii="Times New Roman" w:hAnsi="Times New Roman"/>
          <w:b/>
          <w:sz w:val="24"/>
        </w:rPr>
      </w:pPr>
    </w:p>
    <w:p w:rsidR="00F27FD1" w:rsidRDefault="00F27FD1" w:rsidP="00FF3C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FF3C55" w:rsidRPr="00FF3C55" w:rsidRDefault="00FF3C55" w:rsidP="00FF3C55">
      <w:pPr>
        <w:jc w:val="center"/>
        <w:rPr>
          <w:rFonts w:ascii="Times New Roman" w:hAnsi="Times New Roman"/>
          <w:b/>
          <w:sz w:val="24"/>
          <w:szCs w:val="24"/>
        </w:rPr>
      </w:pPr>
      <w:r w:rsidRPr="00FF3C55">
        <w:rPr>
          <w:rFonts w:ascii="Times New Roman" w:hAnsi="Times New Roman"/>
          <w:b/>
          <w:sz w:val="24"/>
          <w:szCs w:val="24"/>
        </w:rPr>
        <w:t>Приложение к заданию №7. Задания на финансовую грамотность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3C55" w:rsidRPr="00FF3C55" w:rsidTr="00F22FBE">
        <w:tc>
          <w:tcPr>
            <w:tcW w:w="9571" w:type="dxa"/>
          </w:tcPr>
          <w:p w:rsidR="00FF3C55" w:rsidRPr="00FF3C55" w:rsidRDefault="00FF3C55" w:rsidP="00F22FB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 xml:space="preserve">Задача №1. </w:t>
            </w:r>
          </w:p>
          <w:p w:rsidR="00FF3C55" w:rsidRDefault="00FF3C55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55">
              <w:rPr>
                <w:rFonts w:ascii="Times New Roman" w:hAnsi="Times New Roman"/>
                <w:sz w:val="24"/>
                <w:szCs w:val="24"/>
              </w:rPr>
              <w:t>Доход семьи Соловьевых в сентябре составил 65 000 рублей. В этом месяце на питание семья потратила 27 600 рублей, а на приобретение одежды – в четыре раза меньше. Кроме того, на коммунальные и транспортные расходы ушло 15 800 рублей. Оставшуюся часть решили отложить на экскурсионную поездку во время зимних каникул. Чему равнялись все расходы семьи в сентябре? Сколько денег удалось отложить на отпуск?</w:t>
            </w:r>
          </w:p>
          <w:p w:rsidR="001C4827" w:rsidRPr="001C4827" w:rsidRDefault="001C4827" w:rsidP="001C48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827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:rsidR="001C4827" w:rsidRPr="001C4827" w:rsidRDefault="001C4827" w:rsidP="001C48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827">
              <w:rPr>
                <w:rFonts w:ascii="Times New Roman" w:hAnsi="Times New Roman"/>
                <w:sz w:val="24"/>
                <w:szCs w:val="24"/>
              </w:rPr>
              <w:t>1. Перечислите известные вам статьи расходов в семье?</w:t>
            </w:r>
          </w:p>
          <w:p w:rsidR="001C4827" w:rsidRPr="00FF3C55" w:rsidRDefault="001C4827" w:rsidP="001C48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827">
              <w:rPr>
                <w:rFonts w:ascii="Times New Roman" w:hAnsi="Times New Roman"/>
                <w:sz w:val="24"/>
                <w:szCs w:val="24"/>
              </w:rPr>
              <w:t>2. Какие виды семейных расходов являются регулярными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FF3C55" w:rsidRPr="00FF3C55" w:rsidTr="00F22FBE">
        <w:tc>
          <w:tcPr>
            <w:tcW w:w="9571" w:type="dxa"/>
          </w:tcPr>
          <w:p w:rsidR="00FF3C55" w:rsidRPr="001C4827" w:rsidRDefault="00FF3C55" w:rsidP="00F22FB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4827">
              <w:rPr>
                <w:rFonts w:ascii="Times New Roman" w:hAnsi="Times New Roman"/>
                <w:b/>
                <w:sz w:val="24"/>
                <w:szCs w:val="24"/>
              </w:rPr>
              <w:t xml:space="preserve">Задача №2. </w:t>
            </w:r>
          </w:p>
          <w:p w:rsidR="00FF3C55" w:rsidRPr="001C4827" w:rsidRDefault="00FF3C55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827">
              <w:rPr>
                <w:rFonts w:ascii="Times New Roman" w:hAnsi="Times New Roman"/>
                <w:sz w:val="24"/>
                <w:szCs w:val="24"/>
              </w:rPr>
              <w:t>Вкладчик открыл банковский депозит в размере 2 000 000 рублей сроком на 6 мес. Определите годовую доходность депозита, если полученный доход составил 50 000 рублей. (В этой и других задачах предлагается расчет простых процентов, начисляемых в конце срока, если не указано иное.)</w:t>
            </w:r>
          </w:p>
          <w:p w:rsidR="00460BE4" w:rsidRDefault="001C4827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827">
              <w:rPr>
                <w:rFonts w:ascii="Times New Roman" w:hAnsi="Times New Roman"/>
                <w:sz w:val="24"/>
                <w:szCs w:val="24"/>
              </w:rPr>
              <w:t xml:space="preserve">Вопросы для обсуждения: </w:t>
            </w:r>
          </w:p>
          <w:p w:rsidR="001C4827" w:rsidRPr="001C4827" w:rsidRDefault="001C4827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827">
              <w:rPr>
                <w:rFonts w:ascii="Times New Roman" w:hAnsi="Times New Roman"/>
                <w:sz w:val="24"/>
                <w:szCs w:val="24"/>
              </w:rPr>
              <w:t>1. Что такое процентный доход от суммы вклада</w:t>
            </w:r>
            <w:r w:rsidR="00460BE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FF3C55" w:rsidRPr="00FF3C55" w:rsidTr="00F22FBE">
        <w:tc>
          <w:tcPr>
            <w:tcW w:w="9571" w:type="dxa"/>
          </w:tcPr>
          <w:p w:rsidR="00FF3C55" w:rsidRPr="00FF3C55" w:rsidRDefault="00FF3C55" w:rsidP="00F22FB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>Задача №3.</w:t>
            </w:r>
          </w:p>
          <w:p w:rsidR="00FF3C55" w:rsidRDefault="00FF3C55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55">
              <w:rPr>
                <w:rFonts w:ascii="Times New Roman" w:hAnsi="Times New Roman"/>
                <w:sz w:val="24"/>
                <w:szCs w:val="24"/>
              </w:rPr>
              <w:t>Дядя Федор получил кредит в банке на сумму 600 000 рублей под 12% годовых на два года. Выплата самого кредита осуществляется ежегодно в конце года равными долями от суммы кредита, проценты уплачиваются каждый месяц на сумму долга. Рассчитайте, какую сумму дядя Федор отдал банку за пользование кредитом.</w:t>
            </w:r>
          </w:p>
          <w:p w:rsidR="00460BE4" w:rsidRDefault="00460BE4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E4">
              <w:rPr>
                <w:rFonts w:ascii="Times New Roman" w:hAnsi="Times New Roman"/>
                <w:sz w:val="24"/>
                <w:szCs w:val="24"/>
              </w:rPr>
              <w:t xml:space="preserve">Вопросы для обсуждения: </w:t>
            </w:r>
          </w:p>
          <w:p w:rsidR="00460BE4" w:rsidRDefault="00460BE4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460BE4">
              <w:rPr>
                <w:rFonts w:ascii="Times New Roman" w:hAnsi="Times New Roman"/>
                <w:sz w:val="24"/>
                <w:szCs w:val="24"/>
              </w:rPr>
              <w:t xml:space="preserve">Почему после выплаты части суммы кредита снижается размер начисленных по кредиту процентов? </w:t>
            </w:r>
          </w:p>
          <w:p w:rsidR="001C4827" w:rsidRPr="00460BE4" w:rsidRDefault="00460BE4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460BE4">
              <w:rPr>
                <w:rFonts w:ascii="Times New Roman" w:hAnsi="Times New Roman"/>
                <w:sz w:val="24"/>
                <w:szCs w:val="24"/>
              </w:rPr>
              <w:t>Какие преимущества в выплате кредита частями по сравнению с выплатой кредита в конце срока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FF3C55" w:rsidRPr="00FF3C55" w:rsidTr="00F22FBE">
        <w:tc>
          <w:tcPr>
            <w:tcW w:w="9571" w:type="dxa"/>
          </w:tcPr>
          <w:p w:rsidR="00FF3C55" w:rsidRPr="00FF3C55" w:rsidRDefault="00FF3C55" w:rsidP="00F22FB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>Задача №4.</w:t>
            </w:r>
          </w:p>
          <w:p w:rsidR="00FF3C55" w:rsidRDefault="00FF3C55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55">
              <w:rPr>
                <w:rFonts w:ascii="Times New Roman" w:hAnsi="Times New Roman"/>
                <w:sz w:val="24"/>
                <w:szCs w:val="24"/>
              </w:rPr>
              <w:t>Маме Наташи необходимо оплатить счет в банке «А» за электроэнергию за ноябрь. Стоимость услуги с учетом комиссии банка за перевод составляет 565 рублей. Если бы мама Наташи оплачивала электроэнергию в банке «Б», где комиссия за перевод в два раза больше, то она заплатила бы 588 рублей с учетом комиссии за перевод. Сколько заплатила мама Наташи за электроэнергию? Какова комиссия банка «А» за перевод? Какова комиссия банка «Б»?</w:t>
            </w:r>
          </w:p>
          <w:p w:rsidR="00460BE4" w:rsidRPr="00460BE4" w:rsidRDefault="00460BE4" w:rsidP="00460B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E4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:rsidR="00460BE4" w:rsidRPr="00460BE4" w:rsidRDefault="00460BE4" w:rsidP="00460B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E4">
              <w:rPr>
                <w:rFonts w:ascii="Times New Roman" w:hAnsi="Times New Roman"/>
                <w:sz w:val="24"/>
                <w:szCs w:val="24"/>
              </w:rPr>
              <w:t>1. Почему разные банки берут разную комиссию?</w:t>
            </w:r>
          </w:p>
          <w:p w:rsidR="00460BE4" w:rsidRDefault="00460BE4" w:rsidP="00460B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E4">
              <w:rPr>
                <w:rFonts w:ascii="Times New Roman" w:hAnsi="Times New Roman"/>
                <w:sz w:val="24"/>
                <w:szCs w:val="24"/>
              </w:rPr>
              <w:t>2. Нужно ли при оплате услуг в банке смотреть размер комиссии за перевод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D512B0" w:rsidRPr="00FF3C55" w:rsidRDefault="00D512B0" w:rsidP="00460B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C55" w:rsidRPr="00FF3C55" w:rsidTr="00F22FBE">
        <w:tc>
          <w:tcPr>
            <w:tcW w:w="9571" w:type="dxa"/>
          </w:tcPr>
          <w:p w:rsidR="00FF3C55" w:rsidRPr="00FF3C55" w:rsidRDefault="00FF3C55" w:rsidP="00F22FB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3C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Задача №5.</w:t>
            </w:r>
          </w:p>
          <w:p w:rsidR="00FF3C55" w:rsidRDefault="00FF3C55" w:rsidP="00F22F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55">
              <w:rPr>
                <w:rFonts w:ascii="Times New Roman" w:hAnsi="Times New Roman"/>
                <w:sz w:val="24"/>
                <w:szCs w:val="24"/>
              </w:rPr>
              <w:t>Водитель, имеющий договор обязательного страхования гражданской ответственности владельцев транспортных средств, на своем автомобиле нанес в результате аварии, виновником которой он был, ущерб двум другим транспортным средствам: первой автомашине – в размере 230 000 рублей, второй – 540 000 рублей. Определите процент возмещения ущерба каждому пострадавшему, если лимит выплаты – 400 000 рублей каждому потерпевшему. Ответ округлите до сотых</w:t>
            </w:r>
            <w:r w:rsidR="00460B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0BE4" w:rsidRPr="00460BE4" w:rsidRDefault="00460BE4" w:rsidP="00460B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E4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:rsidR="00460BE4" w:rsidRPr="00460BE4" w:rsidRDefault="00460BE4" w:rsidP="00460B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E4">
              <w:rPr>
                <w:rFonts w:ascii="Times New Roman" w:hAnsi="Times New Roman"/>
                <w:sz w:val="24"/>
                <w:szCs w:val="24"/>
              </w:rPr>
              <w:t>1. Зачем нужно обязательно</w:t>
            </w:r>
            <w:r>
              <w:rPr>
                <w:rFonts w:ascii="Times New Roman" w:hAnsi="Times New Roman"/>
                <w:sz w:val="24"/>
                <w:szCs w:val="24"/>
              </w:rPr>
              <w:t>е страхование гражданской ответ</w:t>
            </w:r>
            <w:r w:rsidRPr="00460BE4">
              <w:rPr>
                <w:rFonts w:ascii="Times New Roman" w:hAnsi="Times New Roman"/>
                <w:sz w:val="24"/>
                <w:szCs w:val="24"/>
              </w:rPr>
              <w:t>ственности владельцев транспортных средств?</w:t>
            </w:r>
          </w:p>
          <w:p w:rsidR="00460BE4" w:rsidRPr="00FF3C55" w:rsidRDefault="00460BE4" w:rsidP="00460B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E4">
              <w:rPr>
                <w:rFonts w:ascii="Times New Roman" w:hAnsi="Times New Roman"/>
                <w:sz w:val="24"/>
                <w:szCs w:val="24"/>
              </w:rPr>
              <w:t>2. Как определить размер выплат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договору обязательного стра</w:t>
            </w:r>
            <w:r w:rsidRPr="00460BE4">
              <w:rPr>
                <w:rFonts w:ascii="Times New Roman" w:hAnsi="Times New Roman"/>
                <w:sz w:val="24"/>
                <w:szCs w:val="24"/>
              </w:rPr>
              <w:t>хования гражданской ответ</w:t>
            </w:r>
            <w:r>
              <w:rPr>
                <w:rFonts w:ascii="Times New Roman" w:hAnsi="Times New Roman"/>
                <w:sz w:val="24"/>
                <w:szCs w:val="24"/>
              </w:rPr>
              <w:t>ственности владельцев транспорт</w:t>
            </w:r>
            <w:r w:rsidRPr="00460BE4">
              <w:rPr>
                <w:rFonts w:ascii="Times New Roman" w:hAnsi="Times New Roman"/>
                <w:sz w:val="24"/>
                <w:szCs w:val="24"/>
              </w:rPr>
              <w:t>ных сре</w:t>
            </w:r>
            <w:proofErr w:type="gramStart"/>
            <w:r w:rsidRPr="00460BE4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460BE4">
              <w:rPr>
                <w:rFonts w:ascii="Times New Roman" w:hAnsi="Times New Roman"/>
                <w:sz w:val="24"/>
                <w:szCs w:val="24"/>
              </w:rPr>
              <w:t>и повреждении имущества в результате аварии?</w:t>
            </w:r>
          </w:p>
        </w:tc>
      </w:tr>
    </w:tbl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1C4827" w:rsidRDefault="001C4827" w:rsidP="001C482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Формат правильных ответов к заданию № 7.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C4827" w:rsidTr="001C4827">
        <w:tc>
          <w:tcPr>
            <w:tcW w:w="9571" w:type="dxa"/>
          </w:tcPr>
          <w:p w:rsidR="001C4827" w:rsidRDefault="001C4827" w:rsidP="001C482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 xml:space="preserve">Задача №1. </w:t>
            </w:r>
          </w:p>
          <w:p w:rsidR="00460BE4" w:rsidRDefault="00460BE4" w:rsidP="001C48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4827" w:rsidRPr="00460BE4" w:rsidRDefault="001C4827" w:rsidP="00460B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827">
              <w:rPr>
                <w:rFonts w:ascii="Times New Roman" w:hAnsi="Times New Roman"/>
                <w:sz w:val="24"/>
                <w:szCs w:val="24"/>
              </w:rPr>
              <w:t>Ответ: 50 300 руб.,14 700 руб.</w:t>
            </w:r>
          </w:p>
        </w:tc>
      </w:tr>
      <w:tr w:rsidR="001C4827" w:rsidTr="001C4827">
        <w:tc>
          <w:tcPr>
            <w:tcW w:w="9571" w:type="dxa"/>
          </w:tcPr>
          <w:p w:rsidR="001C4827" w:rsidRPr="00FF3C55" w:rsidRDefault="001C4827" w:rsidP="001C482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 №2</w:t>
            </w: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460BE4" w:rsidRDefault="00460BE4" w:rsidP="001C4827">
            <w:pPr>
              <w:rPr>
                <w:rFonts w:ascii="Times New Roman" w:hAnsi="Times New Roman"/>
                <w:sz w:val="24"/>
              </w:rPr>
            </w:pPr>
          </w:p>
          <w:p w:rsidR="001C4827" w:rsidRPr="001C4827" w:rsidRDefault="001C4827" w:rsidP="001C4827">
            <w:pPr>
              <w:rPr>
                <w:rFonts w:ascii="Times New Roman" w:hAnsi="Times New Roman"/>
                <w:sz w:val="24"/>
              </w:rPr>
            </w:pPr>
            <w:r w:rsidRPr="001C4827">
              <w:rPr>
                <w:rFonts w:ascii="Times New Roman" w:hAnsi="Times New Roman"/>
                <w:sz w:val="24"/>
              </w:rPr>
              <w:t>Ответ: 5%</w:t>
            </w:r>
          </w:p>
        </w:tc>
      </w:tr>
      <w:tr w:rsidR="001C4827" w:rsidTr="001C4827">
        <w:tc>
          <w:tcPr>
            <w:tcW w:w="9571" w:type="dxa"/>
          </w:tcPr>
          <w:p w:rsidR="001C4827" w:rsidRPr="00FF3C55" w:rsidRDefault="001C4827" w:rsidP="001C482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 №3</w:t>
            </w: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460BE4" w:rsidRDefault="00460BE4" w:rsidP="001C4827">
            <w:pPr>
              <w:rPr>
                <w:rFonts w:ascii="Times New Roman" w:hAnsi="Times New Roman"/>
                <w:sz w:val="24"/>
              </w:rPr>
            </w:pPr>
          </w:p>
          <w:p w:rsidR="001C4827" w:rsidRPr="00460BE4" w:rsidRDefault="00460BE4" w:rsidP="001C482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Ответ: 108 000 руб.</w:t>
            </w:r>
          </w:p>
        </w:tc>
      </w:tr>
      <w:tr w:rsidR="001C4827" w:rsidTr="001C4827">
        <w:tc>
          <w:tcPr>
            <w:tcW w:w="9571" w:type="dxa"/>
          </w:tcPr>
          <w:p w:rsidR="001C4827" w:rsidRPr="00FF3C55" w:rsidRDefault="001C4827" w:rsidP="001C482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 №4</w:t>
            </w: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460BE4" w:rsidRDefault="00460BE4" w:rsidP="001C4827">
            <w:pPr>
              <w:rPr>
                <w:rFonts w:ascii="Times New Roman" w:hAnsi="Times New Roman"/>
                <w:sz w:val="24"/>
              </w:rPr>
            </w:pPr>
          </w:p>
          <w:p w:rsidR="001C4827" w:rsidRPr="00460BE4" w:rsidRDefault="00460BE4" w:rsidP="001C4827">
            <w:pPr>
              <w:rPr>
                <w:rFonts w:ascii="Times New Roman" w:hAnsi="Times New Roman"/>
                <w:sz w:val="24"/>
              </w:rPr>
            </w:pPr>
            <w:r w:rsidRPr="00460BE4">
              <w:rPr>
                <w:rFonts w:ascii="Times New Roman" w:hAnsi="Times New Roman"/>
                <w:sz w:val="24"/>
              </w:rPr>
              <w:t>Ответ: 542 руб., 23 руб., 46 ру</w:t>
            </w:r>
            <w:r>
              <w:rPr>
                <w:rFonts w:ascii="Times New Roman" w:hAnsi="Times New Roman"/>
                <w:sz w:val="24"/>
              </w:rPr>
              <w:t>б.</w:t>
            </w:r>
          </w:p>
        </w:tc>
      </w:tr>
      <w:tr w:rsidR="001C4827" w:rsidTr="001C4827">
        <w:tc>
          <w:tcPr>
            <w:tcW w:w="9571" w:type="dxa"/>
          </w:tcPr>
          <w:p w:rsidR="001C4827" w:rsidRPr="00FF3C55" w:rsidRDefault="001C4827" w:rsidP="001C482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 №5</w:t>
            </w:r>
            <w:r w:rsidRPr="00FF3C5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460BE4" w:rsidRDefault="00460BE4" w:rsidP="001C4827">
            <w:pPr>
              <w:rPr>
                <w:rFonts w:ascii="Times New Roman" w:hAnsi="Times New Roman"/>
                <w:sz w:val="24"/>
              </w:rPr>
            </w:pPr>
          </w:p>
          <w:p w:rsidR="00460BE4" w:rsidRPr="00460BE4" w:rsidRDefault="00460BE4" w:rsidP="001C4827">
            <w:pPr>
              <w:rPr>
                <w:rFonts w:ascii="Times New Roman" w:hAnsi="Times New Roman"/>
                <w:sz w:val="24"/>
              </w:rPr>
            </w:pPr>
            <w:r w:rsidRPr="00460BE4">
              <w:rPr>
                <w:rFonts w:ascii="Times New Roman" w:hAnsi="Times New Roman"/>
                <w:sz w:val="24"/>
              </w:rPr>
              <w:t>Ответ: 100%, 74,07%.</w:t>
            </w:r>
          </w:p>
        </w:tc>
      </w:tr>
    </w:tbl>
    <w:p w:rsidR="001C4827" w:rsidRDefault="001C4827" w:rsidP="001C4827">
      <w:pPr>
        <w:rPr>
          <w:rFonts w:ascii="Times New Roman" w:hAnsi="Times New Roman"/>
          <w:b/>
          <w:sz w:val="24"/>
        </w:rPr>
      </w:pPr>
    </w:p>
    <w:p w:rsidR="001C4827" w:rsidRDefault="001C4827" w:rsidP="001C4827">
      <w:pPr>
        <w:rPr>
          <w:rFonts w:ascii="Times New Roman" w:hAnsi="Times New Roman"/>
          <w:b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Приложение №1. Инструкция для </w:t>
      </w:r>
      <w:proofErr w:type="gramStart"/>
      <w:r>
        <w:rPr>
          <w:rFonts w:ascii="Times New Roman" w:hAnsi="Times New Roman"/>
          <w:b/>
          <w:sz w:val="24"/>
        </w:rPr>
        <w:t>обучающихся</w:t>
      </w:r>
      <w:proofErr w:type="gramEnd"/>
    </w:p>
    <w:p w:rsidR="0049417C" w:rsidRDefault="0049417C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49417C" w:rsidRDefault="00B8227E">
      <w:pPr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Дорогие ребята!</w:t>
      </w:r>
    </w:p>
    <w:p w:rsidR="0049417C" w:rsidRDefault="00B8227E">
      <w:pPr>
        <w:tabs>
          <w:tab w:val="left" w:pos="420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49417C">
        <w:tc>
          <w:tcPr>
            <w:tcW w:w="1809" w:type="dxa"/>
          </w:tcPr>
          <w:p w:rsidR="0049417C" w:rsidRDefault="00B8227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ШАГ 1</w:t>
            </w:r>
          </w:p>
        </w:tc>
        <w:tc>
          <w:tcPr>
            <w:tcW w:w="7762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Выберите руководителя группы. Каждый в группе должен ознакомиться со всеми заданиями. Распределите между собой обязанности. </w:t>
            </w:r>
          </w:p>
        </w:tc>
      </w:tr>
      <w:tr w:rsidR="0049417C">
        <w:tc>
          <w:tcPr>
            <w:tcW w:w="1809" w:type="dxa"/>
            <w:shd w:val="clear" w:color="auto" w:fill="auto"/>
          </w:tcPr>
          <w:p w:rsidR="0049417C" w:rsidRDefault="00B822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ШАГ 2</w:t>
            </w:r>
          </w:p>
        </w:tc>
        <w:tc>
          <w:tcPr>
            <w:tcW w:w="7762" w:type="dxa"/>
            <w:shd w:val="clear" w:color="auto" w:fill="auto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Выполняйте намеченные этапы работы. В  нижней части плаката обязательно укажите состав вашей группы.</w:t>
            </w:r>
          </w:p>
        </w:tc>
      </w:tr>
      <w:tr w:rsidR="0049417C">
        <w:tc>
          <w:tcPr>
            <w:tcW w:w="180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ШАГ 3</w:t>
            </w:r>
          </w:p>
        </w:tc>
        <w:tc>
          <w:tcPr>
            <w:tcW w:w="7762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Представьте результаты вашей работы другим группам. Постарайтесь организовать ваше сообщение так, чтобы смог выступить каждый член вашей группы. Выступление должно занять 5-7 минут.</w:t>
            </w:r>
          </w:p>
        </w:tc>
      </w:tr>
      <w:tr w:rsidR="0049417C">
        <w:tc>
          <w:tcPr>
            <w:tcW w:w="180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ШАГ 4</w:t>
            </w:r>
          </w:p>
        </w:tc>
        <w:tc>
          <w:tcPr>
            <w:tcW w:w="7762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Выслушайте отчеты других групп.</w:t>
            </w:r>
          </w:p>
        </w:tc>
      </w:tr>
      <w:tr w:rsidR="0049417C">
        <w:tc>
          <w:tcPr>
            <w:tcW w:w="180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ШАГ 5</w:t>
            </w:r>
          </w:p>
        </w:tc>
        <w:tc>
          <w:tcPr>
            <w:tcW w:w="7762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Оцените выполненные работы: </w:t>
            </w:r>
            <w:proofErr w:type="gramStart"/>
            <w:r>
              <w:rPr>
                <w:rFonts w:ascii="Times New Roman" w:hAnsi="Times New Roman"/>
                <w:sz w:val="24"/>
              </w:rPr>
              <w:t>свою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 других групп по предложенным критериям. Прикрепите </w:t>
            </w:r>
            <w:proofErr w:type="gramStart"/>
            <w:r>
              <w:rPr>
                <w:rFonts w:ascii="Times New Roman" w:hAnsi="Times New Roman"/>
                <w:sz w:val="24"/>
              </w:rPr>
              <w:t>свой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стикер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 названию той группы, работа которой вам больше всего понравилась.</w:t>
            </w:r>
          </w:p>
        </w:tc>
      </w:tr>
      <w:tr w:rsidR="0049417C">
        <w:tc>
          <w:tcPr>
            <w:tcW w:w="1809" w:type="dxa"/>
          </w:tcPr>
          <w:p w:rsidR="0049417C" w:rsidRDefault="00B822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ШАГ 6</w:t>
            </w:r>
          </w:p>
        </w:tc>
        <w:tc>
          <w:tcPr>
            <w:tcW w:w="7762" w:type="dxa"/>
          </w:tcPr>
          <w:p w:rsidR="0049417C" w:rsidRDefault="00B8227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Оцените работу своей группы. Оцените свой вклад в общую работу. Заполните лист самооценки.</w:t>
            </w:r>
          </w:p>
        </w:tc>
      </w:tr>
    </w:tbl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Приложение №2. Правила работы в группе</w:t>
      </w: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49417C" w:rsidRDefault="00B8227E">
      <w:pPr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Умей выслушать товарища.</w:t>
      </w:r>
    </w:p>
    <w:p w:rsidR="0049417C" w:rsidRDefault="00B8227E">
      <w:pPr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Своё мнение должен высказать каждый.</w:t>
      </w:r>
    </w:p>
    <w:p w:rsidR="0049417C" w:rsidRDefault="00B8227E">
      <w:pPr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Закончив дело, помоги другу.</w:t>
      </w:r>
    </w:p>
    <w:p w:rsidR="0049417C" w:rsidRDefault="00B8227E">
      <w:pPr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Работай тихо, чтобы не мешать другим.</w:t>
      </w:r>
    </w:p>
    <w:p w:rsidR="0049417C" w:rsidRDefault="00B8227E">
      <w:pPr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Распределяйте задания  в группе, чтобы сэкономить время во время выполнения общего задания.</w:t>
      </w:r>
    </w:p>
    <w:p w:rsidR="0049417C" w:rsidRDefault="00B8227E">
      <w:pPr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Рабочее место содержи в порядке. Убери инструменты после работы, отдай учителю неиспользованные материалы. </w:t>
      </w:r>
    </w:p>
    <w:p w:rsidR="0049417C" w:rsidRDefault="0049417C">
      <w:pPr>
        <w:rPr>
          <w:rFonts w:ascii="Times New Roman" w:hAnsi="Times New Roman"/>
          <w:sz w:val="24"/>
        </w:rPr>
      </w:pPr>
    </w:p>
    <w:p w:rsidR="0049417C" w:rsidRDefault="0049417C">
      <w:pPr>
        <w:ind w:left="1151"/>
        <w:contextualSpacing/>
        <w:jc w:val="both"/>
        <w:rPr>
          <w:rFonts w:ascii="Times New Roman" w:hAnsi="Times New Roman"/>
          <w:i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№3. Лист самооценки</w:t>
      </w:r>
    </w:p>
    <w:p w:rsidR="0049417C" w:rsidRDefault="0049417C">
      <w:pPr>
        <w:jc w:val="both"/>
        <w:rPr>
          <w:rFonts w:ascii="Times New Roman" w:hAnsi="Times New Roman"/>
          <w:b/>
          <w:sz w:val="24"/>
        </w:rPr>
      </w:pPr>
    </w:p>
    <w:p w:rsidR="0049417C" w:rsidRDefault="00B8227E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Школа ___________</w:t>
      </w:r>
      <w:r>
        <w:rPr>
          <w:rFonts w:ascii="Times New Roman" w:hAnsi="Times New Roman"/>
          <w:b/>
          <w:sz w:val="24"/>
        </w:rPr>
        <w:tab/>
        <w:t>Класс ____________</w:t>
      </w:r>
      <w:r>
        <w:rPr>
          <w:rFonts w:ascii="Times New Roman" w:hAnsi="Times New Roman"/>
          <w:b/>
          <w:sz w:val="24"/>
        </w:rPr>
        <w:tab/>
        <w:t>Номер группы _________</w:t>
      </w:r>
    </w:p>
    <w:p w:rsidR="0049417C" w:rsidRDefault="0049417C">
      <w:pPr>
        <w:jc w:val="both"/>
        <w:rPr>
          <w:rFonts w:ascii="Times New Roman" w:hAnsi="Times New Roman"/>
          <w:b/>
          <w:sz w:val="24"/>
        </w:rPr>
      </w:pPr>
    </w:p>
    <w:p w:rsidR="0049417C" w:rsidRDefault="00B8227E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Название группы ___________________________________________</w:t>
      </w:r>
      <w:r>
        <w:rPr>
          <w:rFonts w:ascii="Times New Roman" w:hAnsi="Times New Roman"/>
          <w:b/>
          <w:sz w:val="24"/>
        </w:rPr>
        <w:tab/>
      </w: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49417C" w:rsidRDefault="00B822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Фамилия и имя</w:t>
      </w:r>
      <w:r>
        <w:rPr>
          <w:rFonts w:ascii="Times New Roman" w:hAnsi="Times New Roman"/>
          <w:sz w:val="24"/>
        </w:rPr>
        <w:t xml:space="preserve"> _________________________________________________</w:t>
      </w:r>
    </w:p>
    <w:p w:rsidR="0049417C" w:rsidRDefault="0049417C">
      <w:pPr>
        <w:rPr>
          <w:rFonts w:ascii="Times New Roman" w:hAnsi="Times New Roman"/>
          <w:sz w:val="24"/>
        </w:rPr>
      </w:pPr>
    </w:p>
    <w:p w:rsidR="0049417C" w:rsidRDefault="00B8227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Оцени работу своей группы. </w:t>
      </w:r>
      <w:proofErr w:type="gramStart"/>
      <w:r>
        <w:rPr>
          <w:rFonts w:ascii="Times New Roman" w:hAnsi="Times New Roman"/>
          <w:sz w:val="24"/>
        </w:rPr>
        <w:t xml:space="preserve">Отметь </w:t>
      </w:r>
      <w:r>
        <w:rPr>
          <w:rFonts w:ascii="Symbol" w:hAnsi="Symbol"/>
          <w:sz w:val="24"/>
        </w:rPr>
        <w:t></w:t>
      </w:r>
      <w:r>
        <w:rPr>
          <w:rFonts w:ascii="Times New Roman" w:hAnsi="Times New Roman"/>
          <w:sz w:val="24"/>
        </w:rPr>
        <w:t xml:space="preserve"> вариант ответа, с которым ты согласен (согласна).</w:t>
      </w:r>
      <w:proofErr w:type="gramEnd"/>
    </w:p>
    <w:p w:rsidR="0049417C" w:rsidRDefault="0049417C">
      <w:pPr>
        <w:rPr>
          <w:rFonts w:ascii="Times New Roman" w:hAnsi="Times New Roman"/>
          <w:sz w:val="24"/>
        </w:rPr>
      </w:pPr>
    </w:p>
    <w:p w:rsidR="0049417C" w:rsidRDefault="00B8227E">
      <w:pPr>
        <w:numPr>
          <w:ilvl w:val="0"/>
          <w:numId w:val="7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Все ли члены группы принимали участие в работе над проектом?</w:t>
      </w:r>
    </w:p>
    <w:p w:rsidR="0049417C" w:rsidRDefault="00B8227E">
      <w:pPr>
        <w:ind w:left="1134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</w:t>
      </w:r>
      <w:r>
        <w:rPr>
          <w:rFonts w:ascii="Times New Roman" w:hAnsi="Times New Roman"/>
          <w:sz w:val="24"/>
        </w:rPr>
        <w:t xml:space="preserve"> А. Да, все работали одинаково.</w:t>
      </w:r>
    </w:p>
    <w:p w:rsidR="0049417C" w:rsidRDefault="00B8227E">
      <w:pPr>
        <w:ind w:left="1134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</w:t>
      </w:r>
      <w:r>
        <w:rPr>
          <w:rFonts w:ascii="Times New Roman" w:hAnsi="Times New Roman"/>
          <w:sz w:val="24"/>
        </w:rPr>
        <w:t xml:space="preserve"> Б. Нет, работал только один.</w:t>
      </w:r>
    </w:p>
    <w:p w:rsidR="0049417C" w:rsidRDefault="00B8227E">
      <w:pPr>
        <w:ind w:left="1134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</w:t>
      </w:r>
      <w:r>
        <w:rPr>
          <w:rFonts w:ascii="Times New Roman" w:hAnsi="Times New Roman"/>
          <w:sz w:val="24"/>
        </w:rPr>
        <w:t xml:space="preserve"> В. Кто-то работал больше, а кто-то меньше.</w:t>
      </w:r>
    </w:p>
    <w:p w:rsidR="0049417C" w:rsidRDefault="0049417C">
      <w:pPr>
        <w:ind w:left="720"/>
        <w:rPr>
          <w:rFonts w:ascii="Times New Roman" w:hAnsi="Times New Roman"/>
          <w:sz w:val="24"/>
        </w:rPr>
      </w:pPr>
    </w:p>
    <w:p w:rsidR="0049417C" w:rsidRDefault="00B8227E">
      <w:pPr>
        <w:numPr>
          <w:ilvl w:val="0"/>
          <w:numId w:val="7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Дружно ли вы работали? Были ли ссоры?</w:t>
      </w:r>
    </w:p>
    <w:p w:rsidR="0049417C" w:rsidRDefault="00B8227E">
      <w:pPr>
        <w:ind w:left="1134" w:right="-567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</w:t>
      </w:r>
      <w:r>
        <w:rPr>
          <w:rFonts w:ascii="Times New Roman" w:hAnsi="Times New Roman"/>
          <w:sz w:val="24"/>
        </w:rPr>
        <w:t xml:space="preserve"> А. Работали дружно, ссор не было.</w:t>
      </w:r>
    </w:p>
    <w:p w:rsidR="0049417C" w:rsidRDefault="00B8227E">
      <w:pPr>
        <w:ind w:left="1134" w:right="-567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</w:t>
      </w:r>
      <w:r>
        <w:rPr>
          <w:rFonts w:ascii="Times New Roman" w:hAnsi="Times New Roman"/>
          <w:sz w:val="24"/>
        </w:rPr>
        <w:t xml:space="preserve"> Б. Работали дружно, спорили, но не ссорились.</w:t>
      </w:r>
    </w:p>
    <w:p w:rsidR="0049417C" w:rsidRDefault="00B8227E">
      <w:pPr>
        <w:ind w:left="1134" w:right="-567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</w:t>
      </w:r>
      <w:r>
        <w:rPr>
          <w:rFonts w:ascii="Times New Roman" w:hAnsi="Times New Roman"/>
          <w:sz w:val="24"/>
        </w:rPr>
        <w:t xml:space="preserve"> В. Очень трудно было договариваться, не всегда получалось.</w:t>
      </w:r>
    </w:p>
    <w:p w:rsidR="0049417C" w:rsidRDefault="0049417C">
      <w:pPr>
        <w:ind w:left="720"/>
        <w:rPr>
          <w:rFonts w:ascii="Times New Roman" w:hAnsi="Times New Roman"/>
          <w:sz w:val="24"/>
        </w:rPr>
      </w:pPr>
    </w:p>
    <w:p w:rsidR="0049417C" w:rsidRDefault="00B8227E">
      <w:pPr>
        <w:numPr>
          <w:ilvl w:val="0"/>
          <w:numId w:val="7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Тебе нравится результат работы группы?</w:t>
      </w:r>
    </w:p>
    <w:p w:rsidR="0049417C" w:rsidRDefault="00B8227E">
      <w:pPr>
        <w:ind w:left="1416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</w:t>
      </w:r>
      <w:r>
        <w:rPr>
          <w:rFonts w:ascii="Times New Roman" w:hAnsi="Times New Roman"/>
          <w:sz w:val="24"/>
        </w:rPr>
        <w:t xml:space="preserve"> А. Да, все получилось хорошо.</w:t>
      </w:r>
    </w:p>
    <w:p w:rsidR="0049417C" w:rsidRDefault="00B8227E">
      <w:pPr>
        <w:ind w:left="1416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</w:t>
      </w:r>
      <w:r>
        <w:rPr>
          <w:rFonts w:ascii="Times New Roman" w:hAnsi="Times New Roman"/>
          <w:sz w:val="24"/>
        </w:rPr>
        <w:t xml:space="preserve"> Б. Нравится, но можно было бы сделать лучше.</w:t>
      </w:r>
    </w:p>
    <w:p w:rsidR="0049417C" w:rsidRDefault="00B8227E">
      <w:pPr>
        <w:ind w:left="1416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</w:t>
      </w:r>
      <w:r>
        <w:rPr>
          <w:rFonts w:ascii="Times New Roman" w:hAnsi="Times New Roman"/>
          <w:sz w:val="24"/>
        </w:rPr>
        <w:t xml:space="preserve"> В. Нет, не нравится.</w:t>
      </w:r>
    </w:p>
    <w:p w:rsidR="0049417C" w:rsidRDefault="0049417C">
      <w:pPr>
        <w:ind w:left="720"/>
        <w:rPr>
          <w:rFonts w:ascii="Times New Roman" w:hAnsi="Times New Roman"/>
          <w:sz w:val="24"/>
        </w:rPr>
      </w:pPr>
    </w:p>
    <w:p w:rsidR="0049417C" w:rsidRPr="003C000B" w:rsidRDefault="00B8227E" w:rsidP="003C000B">
      <w:pPr>
        <w:numPr>
          <w:ilvl w:val="0"/>
          <w:numId w:val="7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Оцени </w:t>
      </w:r>
      <w:r>
        <w:rPr>
          <w:rFonts w:ascii="Times New Roman" w:hAnsi="Times New Roman"/>
          <w:b/>
          <w:sz w:val="24"/>
          <w:u w:val="single"/>
        </w:rPr>
        <w:t>свой</w:t>
      </w:r>
      <w:r>
        <w:rPr>
          <w:rFonts w:ascii="Times New Roman" w:hAnsi="Times New Roman"/>
          <w:b/>
          <w:sz w:val="24"/>
        </w:rPr>
        <w:t xml:space="preserve"> вклад в работу группы. Отметь нужное место на линейке знаком </w:t>
      </w:r>
      <w:r>
        <w:rPr>
          <w:rFonts w:ascii="Times New Roman" w:hAnsi="Times New Roman"/>
          <w:b/>
          <w:caps/>
          <w:sz w:val="24"/>
        </w:rPr>
        <w:t>x</w:t>
      </w:r>
      <w:r>
        <w:rPr>
          <w:rFonts w:ascii="Times New Roman" w:hAnsi="Times New Roman"/>
          <w:b/>
          <w:sz w:val="24"/>
        </w:rPr>
        <w:t>.</w:t>
      </w:r>
    </w:p>
    <w:p w:rsidR="0049417C" w:rsidRDefault="0049417C">
      <w:pPr>
        <w:rPr>
          <w:rFonts w:ascii="Times New Roman" w:hAnsi="Times New Roman"/>
          <w:sz w:val="24"/>
        </w:rPr>
      </w:pPr>
    </w:p>
    <w:p w:rsidR="0049417C" w:rsidRDefault="0049417C">
      <w:pPr>
        <w:rPr>
          <w:rFonts w:ascii="Times New Roman" w:hAnsi="Times New Roman"/>
          <w:b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№4. Экспертный лист</w:t>
      </w:r>
    </w:p>
    <w:p w:rsidR="0049417C" w:rsidRDefault="00B8227E">
      <w:pPr>
        <w:spacing w:before="120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6"/>
        </w:rPr>
        <w:t xml:space="preserve">Заполняется </w:t>
      </w:r>
      <w:r>
        <w:rPr>
          <w:rFonts w:ascii="Times New Roman" w:hAnsi="Times New Roman"/>
          <w:b/>
          <w:sz w:val="26"/>
        </w:rPr>
        <w:t>учителем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 ходе презентации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проекта</w:t>
      </w:r>
      <w:r>
        <w:rPr>
          <w:rFonts w:ascii="Times New Roman" w:hAnsi="Times New Roman"/>
          <w:sz w:val="26"/>
        </w:rPr>
        <w:t xml:space="preserve"> </w:t>
      </w:r>
    </w:p>
    <w:p w:rsidR="0049417C" w:rsidRDefault="0049417C">
      <w:pPr>
        <w:spacing w:before="120"/>
        <w:ind w:left="720"/>
        <w:contextualSpacing/>
        <w:jc w:val="both"/>
        <w:rPr>
          <w:rFonts w:ascii="Times New Roman" w:hAnsi="Times New Roman"/>
          <w:b/>
          <w:smallCaps/>
          <w:spacing w:val="-2"/>
          <w:sz w:val="8"/>
        </w:rPr>
      </w:pPr>
    </w:p>
    <w:p w:rsidR="0049417C" w:rsidRDefault="00B8227E">
      <w:pPr>
        <w:numPr>
          <w:ilvl w:val="0"/>
          <w:numId w:val="8"/>
        </w:numPr>
        <w:spacing w:before="120" w:after="60"/>
        <w:ind w:left="442" w:hanging="442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sz w:val="24"/>
        </w:rPr>
        <w:t xml:space="preserve">Оценка замысла проекта. </w:t>
      </w:r>
      <w:r>
        <w:rPr>
          <w:rFonts w:ascii="Times New Roman" w:hAnsi="Times New Roman"/>
          <w:i/>
          <w:sz w:val="24"/>
        </w:rPr>
        <w:t xml:space="preserve">Отметьте  </w:t>
      </w:r>
      <w:r>
        <w:rPr>
          <w:rFonts w:ascii="Symbol" w:hAnsi="Symbol"/>
          <w:i/>
          <w:sz w:val="24"/>
        </w:rPr>
        <w:t></w:t>
      </w:r>
      <w:r>
        <w:rPr>
          <w:rFonts w:ascii="Times New Roman" w:hAnsi="Times New Roman"/>
          <w:i/>
          <w:sz w:val="24"/>
        </w:rPr>
        <w:t xml:space="preserve">  </w:t>
      </w:r>
      <w:r>
        <w:rPr>
          <w:rFonts w:ascii="Times New Roman" w:hAnsi="Times New Roman"/>
          <w:i/>
          <w:sz w:val="24"/>
          <w:u w:val="single"/>
        </w:rPr>
        <w:t>одно</w:t>
      </w:r>
      <w:r>
        <w:rPr>
          <w:rFonts w:ascii="Times New Roman" w:hAnsi="Times New Roman"/>
          <w:i/>
          <w:sz w:val="24"/>
        </w:rPr>
        <w:t xml:space="preserve"> утверждение.</w:t>
      </w:r>
    </w:p>
    <w:tbl>
      <w:tblPr>
        <w:tblStyle w:val="23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93"/>
        <w:gridCol w:w="9049"/>
      </w:tblGrid>
      <w:tr w:rsidR="0049417C">
        <w:trPr>
          <w:trHeight w:val="528"/>
        </w:trPr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Webdings" w:hAnsi="Webdings"/>
                <w:b/>
                <w:sz w:val="24"/>
              </w:rPr>
              <w:t>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0.</w:t>
            </w:r>
            <w:r>
              <w:rPr>
                <w:rFonts w:ascii="Times New Roman" w:hAnsi="Times New Roman"/>
                <w:sz w:val="24"/>
              </w:rPr>
              <w:t xml:space="preserve"> Предмет обсуждения </w:t>
            </w:r>
            <w:r>
              <w:rPr>
                <w:rFonts w:ascii="Times New Roman" w:hAnsi="Times New Roman"/>
                <w:b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указан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b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уточнен</w:t>
            </w:r>
            <w:r>
              <w:rPr>
                <w:rFonts w:ascii="Times New Roman" w:hAnsi="Times New Roman"/>
                <w:sz w:val="24"/>
              </w:rPr>
              <w:t xml:space="preserve">: НЕ </w:t>
            </w:r>
            <w:proofErr w:type="gramStart"/>
            <w:r>
              <w:rPr>
                <w:rFonts w:ascii="Times New Roman" w:hAnsi="Times New Roman"/>
                <w:sz w:val="24"/>
              </w:rPr>
              <w:t>отражен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 листе планирования и продвижения по заданию</w:t>
            </w:r>
          </w:p>
        </w:tc>
      </w:tr>
      <w:tr w:rsidR="0049417C">
        <w:trPr>
          <w:trHeight w:val="775"/>
        </w:trPr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pacing w:val="-6"/>
                <w:sz w:val="24"/>
              </w:rPr>
            </w:pPr>
            <w:r>
              <w:rPr>
                <w:rFonts w:ascii="Webdings" w:hAnsi="Webdings"/>
                <w:b/>
                <w:spacing w:val="-6"/>
                <w:sz w:val="24"/>
              </w:rPr>
              <w:lastRenderedPageBreak/>
              <w:t>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</w:rPr>
              <w:t>1.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 xml:space="preserve">редмет обсуждения </w:t>
            </w:r>
            <w:r>
              <w:rPr>
                <w:rFonts w:ascii="Times New Roman" w:hAnsi="Times New Roman"/>
                <w:b/>
                <w:sz w:val="24"/>
              </w:rPr>
              <w:t>указан и отражен</w:t>
            </w:r>
            <w:r>
              <w:rPr>
                <w:rFonts w:ascii="Times New Roman" w:hAnsi="Times New Roman"/>
                <w:sz w:val="24"/>
              </w:rPr>
              <w:t xml:space="preserve"> на листе планирования, </w:t>
            </w:r>
            <w:r>
              <w:rPr>
                <w:rFonts w:ascii="Times New Roman" w:hAnsi="Times New Roman"/>
                <w:b/>
                <w:sz w:val="24"/>
              </w:rPr>
              <w:t xml:space="preserve">ОДНАКО </w:t>
            </w:r>
            <w:r>
              <w:rPr>
                <w:rFonts w:ascii="Times New Roman" w:hAnsi="Times New Roman"/>
                <w:sz w:val="24"/>
              </w:rPr>
              <w:t xml:space="preserve">он </w:t>
            </w:r>
            <w:r>
              <w:rPr>
                <w:rFonts w:ascii="Times New Roman" w:hAnsi="Times New Roman"/>
                <w:b/>
                <w:sz w:val="24"/>
              </w:rPr>
              <w:t>повторяет один из примеров</w:t>
            </w:r>
            <w:r>
              <w:rPr>
                <w:rFonts w:ascii="Times New Roman" w:hAnsi="Times New Roman"/>
                <w:sz w:val="24"/>
              </w:rPr>
              <w:t>, приведенных в описании задания или дополнительно данных учителем</w:t>
            </w:r>
          </w:p>
        </w:tc>
      </w:tr>
      <w:tr w:rsidR="0049417C">
        <w:trPr>
          <w:trHeight w:val="775"/>
        </w:trPr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pacing w:val="-10"/>
                <w:sz w:val="24"/>
              </w:rPr>
            </w:pPr>
            <w:r>
              <w:rPr>
                <w:rFonts w:ascii="Webdings" w:hAnsi="Webdings"/>
                <w:b/>
                <w:spacing w:val="-10"/>
                <w:sz w:val="24"/>
              </w:rPr>
              <w:t>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</w:rPr>
              <w:t>2.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 xml:space="preserve">редмет обсуждения </w:t>
            </w:r>
            <w:r>
              <w:rPr>
                <w:rFonts w:ascii="Times New Roman" w:hAnsi="Times New Roman"/>
                <w:b/>
                <w:sz w:val="24"/>
              </w:rPr>
              <w:t>указан и отражен</w:t>
            </w:r>
            <w:r>
              <w:rPr>
                <w:rFonts w:ascii="Times New Roman" w:hAnsi="Times New Roman"/>
                <w:sz w:val="24"/>
              </w:rPr>
              <w:t xml:space="preserve"> на листе планирования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является частично </w:t>
            </w:r>
            <w:r>
              <w:rPr>
                <w:rFonts w:ascii="Times New Roman" w:hAnsi="Times New Roman"/>
                <w:b/>
                <w:sz w:val="24"/>
              </w:rPr>
              <w:t>самостоятельным</w:t>
            </w:r>
            <w:r>
              <w:rPr>
                <w:rFonts w:ascii="Times New Roman" w:hAnsi="Times New Roman"/>
                <w:sz w:val="24"/>
              </w:rPr>
              <w:t xml:space="preserve">, не повторяющим примеры, приведенные в описании задания или дополнительно данные </w:t>
            </w:r>
            <w:proofErr w:type="spellStart"/>
            <w:r>
              <w:rPr>
                <w:rFonts w:ascii="Times New Roman" w:hAnsi="Times New Roman"/>
                <w:sz w:val="24"/>
              </w:rPr>
              <w:t>учителем</w:t>
            </w:r>
            <w:r>
              <w:rPr>
                <w:rFonts w:ascii="Times New Roman" w:hAnsi="Times New Roman"/>
                <w:sz w:val="24"/>
                <w:vertAlign w:val="superscript"/>
              </w:rPr>
              <w:t>i</w:t>
            </w:r>
            <w:proofErr w:type="spellEnd"/>
          </w:p>
        </w:tc>
      </w:tr>
    </w:tbl>
    <w:p w:rsidR="0049417C" w:rsidRDefault="00B8227E">
      <w:pPr>
        <w:numPr>
          <w:ilvl w:val="0"/>
          <w:numId w:val="8"/>
        </w:numPr>
        <w:spacing w:before="120" w:after="60"/>
        <w:ind w:left="442" w:hanging="442"/>
        <w:jc w:val="both"/>
        <w:rPr>
          <w:rFonts w:ascii="Times New Roman" w:hAnsi="Times New Roman"/>
          <w:i/>
          <w:spacing w:val="-10"/>
          <w:sz w:val="24"/>
        </w:rPr>
      </w:pPr>
      <w:r>
        <w:rPr>
          <w:rFonts w:ascii="Times New Roman" w:hAnsi="Times New Roman"/>
          <w:b/>
          <w:spacing w:val="-10"/>
          <w:sz w:val="24"/>
        </w:rPr>
        <w:t xml:space="preserve">Оценка качества планирования и распределения функций. </w:t>
      </w:r>
      <w:r>
        <w:rPr>
          <w:rFonts w:ascii="Times New Roman" w:hAnsi="Times New Roman"/>
          <w:i/>
          <w:spacing w:val="-10"/>
          <w:sz w:val="24"/>
        </w:rPr>
        <w:t xml:space="preserve">Отметьте  </w:t>
      </w:r>
      <w:r>
        <w:rPr>
          <w:rFonts w:ascii="Symbol" w:hAnsi="Symbol"/>
          <w:i/>
          <w:spacing w:val="-10"/>
          <w:sz w:val="24"/>
        </w:rPr>
        <w:t></w:t>
      </w:r>
      <w:r>
        <w:rPr>
          <w:rFonts w:ascii="Times New Roman" w:hAnsi="Times New Roman"/>
          <w:i/>
          <w:spacing w:val="-10"/>
          <w:sz w:val="24"/>
        </w:rPr>
        <w:t xml:space="preserve">  </w:t>
      </w:r>
      <w:r>
        <w:rPr>
          <w:rFonts w:ascii="Times New Roman" w:hAnsi="Times New Roman"/>
          <w:i/>
          <w:spacing w:val="-10"/>
          <w:sz w:val="24"/>
          <w:u w:val="single"/>
        </w:rPr>
        <w:t>одно</w:t>
      </w:r>
      <w:r>
        <w:rPr>
          <w:rFonts w:ascii="Times New Roman" w:hAnsi="Times New Roman"/>
          <w:i/>
          <w:spacing w:val="-10"/>
          <w:sz w:val="24"/>
        </w:rPr>
        <w:t xml:space="preserve"> утверждение.</w:t>
      </w:r>
    </w:p>
    <w:tbl>
      <w:tblPr>
        <w:tblStyle w:val="23"/>
        <w:tblW w:w="0" w:type="auto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8979"/>
      </w:tblGrid>
      <w:tr w:rsidR="0049417C">
        <w:trPr>
          <w:trHeight w:val="316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Webdings" w:hAnsi="Webdings"/>
                <w:b/>
                <w:sz w:val="24"/>
              </w:rPr>
              <w:t></w:t>
            </w:r>
          </w:p>
        </w:tc>
        <w:tc>
          <w:tcPr>
            <w:tcW w:w="8979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0.</w:t>
            </w:r>
            <w:r>
              <w:rPr>
                <w:rFonts w:ascii="Times New Roman" w:hAnsi="Times New Roman"/>
                <w:sz w:val="24"/>
              </w:rPr>
              <w:t xml:space="preserve"> План работ и/или распределение функций </w:t>
            </w:r>
            <w:r>
              <w:rPr>
                <w:rFonts w:ascii="Times New Roman" w:hAnsi="Times New Roman"/>
                <w:b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зафиксированы в листе планирования</w:t>
            </w:r>
          </w:p>
        </w:tc>
      </w:tr>
      <w:tr w:rsidR="0049417C">
        <w:trPr>
          <w:trHeight w:val="544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pacing w:val="-6"/>
                <w:sz w:val="24"/>
              </w:rPr>
            </w:pPr>
            <w:r>
              <w:rPr>
                <w:rFonts w:ascii="Webdings" w:hAnsi="Webdings"/>
                <w:b/>
                <w:spacing w:val="-6"/>
                <w:sz w:val="24"/>
              </w:rPr>
              <w:t></w:t>
            </w:r>
          </w:p>
        </w:tc>
        <w:tc>
          <w:tcPr>
            <w:tcW w:w="8979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</w:rPr>
              <w:t>1.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План </w:t>
            </w:r>
            <w:r>
              <w:rPr>
                <w:rFonts w:ascii="Times New Roman" w:hAnsi="Times New Roman"/>
                <w:b/>
                <w:sz w:val="24"/>
              </w:rPr>
              <w:t>повторяет</w:t>
            </w:r>
            <w:r>
              <w:rPr>
                <w:rFonts w:ascii="Times New Roman" w:hAnsi="Times New Roman"/>
                <w:sz w:val="24"/>
              </w:rPr>
              <w:t xml:space="preserve"> (по сути или даже дословно) </w:t>
            </w:r>
            <w:r>
              <w:rPr>
                <w:rFonts w:ascii="Times New Roman" w:hAnsi="Times New Roman"/>
                <w:b/>
                <w:sz w:val="24"/>
              </w:rPr>
              <w:t>все этапы, указанные в памятке</w:t>
            </w:r>
            <w:r>
              <w:rPr>
                <w:rFonts w:ascii="Times New Roman" w:hAnsi="Times New Roman"/>
                <w:sz w:val="24"/>
              </w:rPr>
              <w:t>, распределения обязанностей между членами группы нет или оно формальное</w:t>
            </w:r>
          </w:p>
        </w:tc>
      </w:tr>
      <w:tr w:rsidR="0049417C">
        <w:trPr>
          <w:trHeight w:val="526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pacing w:val="-10"/>
                <w:sz w:val="24"/>
              </w:rPr>
            </w:pPr>
            <w:r>
              <w:rPr>
                <w:rFonts w:ascii="Webdings" w:hAnsi="Webdings"/>
                <w:b/>
                <w:spacing w:val="-10"/>
                <w:sz w:val="24"/>
              </w:rPr>
              <w:t></w:t>
            </w:r>
          </w:p>
        </w:tc>
        <w:tc>
          <w:tcPr>
            <w:tcW w:w="8979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</w:rPr>
              <w:t>2.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План описывает только действия членов группы, </w:t>
            </w:r>
            <w:r>
              <w:rPr>
                <w:rFonts w:ascii="Times New Roman" w:hAnsi="Times New Roman"/>
                <w:b/>
                <w:sz w:val="24"/>
              </w:rPr>
              <w:t>без указания предмета действия</w:t>
            </w:r>
            <w:r>
              <w:rPr>
                <w:rFonts w:ascii="Times New Roman" w:hAnsi="Times New Roman"/>
                <w:sz w:val="24"/>
              </w:rPr>
              <w:t xml:space="preserve"> (создаваемого продукта)</w:t>
            </w:r>
          </w:p>
        </w:tc>
      </w:tr>
      <w:tr w:rsidR="0049417C">
        <w:trPr>
          <w:trHeight w:val="142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pacing w:val="-10"/>
                <w:sz w:val="24"/>
              </w:rPr>
            </w:pPr>
            <w:r>
              <w:rPr>
                <w:rFonts w:ascii="Webdings" w:hAnsi="Webdings"/>
                <w:b/>
                <w:spacing w:val="-10"/>
                <w:sz w:val="24"/>
              </w:rPr>
              <w:t></w:t>
            </w:r>
          </w:p>
        </w:tc>
        <w:tc>
          <w:tcPr>
            <w:tcW w:w="8979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</w:rPr>
              <w:t>3.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План описывает как </w:t>
            </w:r>
            <w:r>
              <w:rPr>
                <w:rFonts w:ascii="Times New Roman" w:hAnsi="Times New Roman"/>
                <w:b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членов группы, так и </w:t>
            </w:r>
            <w:r>
              <w:rPr>
                <w:rFonts w:ascii="Times New Roman" w:hAnsi="Times New Roman"/>
                <w:b/>
                <w:sz w:val="24"/>
              </w:rPr>
              <w:t>предмет их действий</w:t>
            </w:r>
            <w:r>
              <w:rPr>
                <w:rFonts w:ascii="Times New Roman" w:hAnsi="Times New Roman"/>
                <w:sz w:val="24"/>
              </w:rPr>
              <w:t xml:space="preserve"> (создаваемый продукт)</w:t>
            </w:r>
          </w:p>
        </w:tc>
      </w:tr>
    </w:tbl>
    <w:p w:rsidR="0049417C" w:rsidRDefault="00B8227E">
      <w:pPr>
        <w:numPr>
          <w:ilvl w:val="0"/>
          <w:numId w:val="8"/>
        </w:numPr>
        <w:spacing w:before="120" w:after="60"/>
        <w:ind w:left="442" w:hanging="442"/>
        <w:jc w:val="both"/>
        <w:rPr>
          <w:rFonts w:ascii="Times New Roman" w:hAnsi="Times New Roman"/>
          <w:i/>
          <w:spacing w:val="-10"/>
          <w:sz w:val="24"/>
        </w:rPr>
      </w:pPr>
      <w:r>
        <w:rPr>
          <w:rFonts w:ascii="Times New Roman" w:hAnsi="Times New Roman"/>
          <w:b/>
          <w:spacing w:val="-10"/>
          <w:sz w:val="24"/>
        </w:rPr>
        <w:t xml:space="preserve">Оценка полноты используемых средств. </w:t>
      </w:r>
      <w:r>
        <w:rPr>
          <w:rFonts w:ascii="Times New Roman" w:hAnsi="Times New Roman"/>
          <w:i/>
          <w:spacing w:val="-10"/>
          <w:sz w:val="24"/>
        </w:rPr>
        <w:t xml:space="preserve">Отметьте  </w:t>
      </w:r>
      <w:r>
        <w:rPr>
          <w:rFonts w:ascii="Symbol" w:hAnsi="Symbol"/>
          <w:i/>
          <w:spacing w:val="-10"/>
          <w:sz w:val="24"/>
        </w:rPr>
        <w:t></w:t>
      </w:r>
      <w:r>
        <w:rPr>
          <w:rFonts w:ascii="Times New Roman" w:hAnsi="Times New Roman"/>
          <w:i/>
          <w:spacing w:val="-10"/>
          <w:sz w:val="24"/>
        </w:rPr>
        <w:t xml:space="preserve">  </w:t>
      </w:r>
      <w:r>
        <w:rPr>
          <w:rFonts w:ascii="Times New Roman" w:hAnsi="Times New Roman"/>
          <w:i/>
          <w:spacing w:val="-10"/>
          <w:sz w:val="24"/>
          <w:u w:val="single"/>
        </w:rPr>
        <w:t>одно</w:t>
      </w:r>
      <w:r>
        <w:rPr>
          <w:rFonts w:ascii="Times New Roman" w:hAnsi="Times New Roman"/>
          <w:i/>
          <w:spacing w:val="-10"/>
          <w:sz w:val="24"/>
        </w:rPr>
        <w:t xml:space="preserve"> утверждение.</w:t>
      </w:r>
    </w:p>
    <w:tbl>
      <w:tblPr>
        <w:tblStyle w:val="23"/>
        <w:tblW w:w="0" w:type="auto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9047"/>
      </w:tblGrid>
      <w:tr w:rsidR="0049417C">
        <w:trPr>
          <w:trHeight w:val="304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Webdings" w:hAnsi="Webdings"/>
                <w:b/>
                <w:sz w:val="24"/>
              </w:rPr>
              <w:t></w:t>
            </w:r>
          </w:p>
        </w:tc>
        <w:tc>
          <w:tcPr>
            <w:tcW w:w="904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0.</w:t>
            </w:r>
            <w:r>
              <w:rPr>
                <w:rFonts w:ascii="Times New Roman" w:hAnsi="Times New Roman"/>
                <w:sz w:val="24"/>
              </w:rPr>
              <w:t xml:space="preserve"> В ходе выполнения проекта ИКТ </w:t>
            </w:r>
            <w:r>
              <w:rPr>
                <w:rFonts w:ascii="Times New Roman" w:hAnsi="Times New Roman"/>
                <w:b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использовались</w:t>
            </w:r>
          </w:p>
        </w:tc>
      </w:tr>
      <w:tr w:rsidR="0049417C">
        <w:trPr>
          <w:trHeight w:val="304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pacing w:val="-6"/>
                <w:sz w:val="24"/>
              </w:rPr>
            </w:pPr>
            <w:r>
              <w:rPr>
                <w:rFonts w:ascii="Webdings" w:hAnsi="Webdings"/>
                <w:b/>
                <w:spacing w:val="-6"/>
                <w:sz w:val="24"/>
              </w:rPr>
              <w:t></w:t>
            </w:r>
          </w:p>
        </w:tc>
        <w:tc>
          <w:tcPr>
            <w:tcW w:w="904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</w:rPr>
              <w:t>1.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ИКТ использовались 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ТОЛЬКО </w:t>
            </w:r>
            <w:r>
              <w:rPr>
                <w:rFonts w:ascii="Times New Roman" w:hAnsi="Times New Roman"/>
                <w:spacing w:val="-6"/>
                <w:sz w:val="24"/>
              </w:rPr>
              <w:t>для просмотра информационных ресурсов</w:t>
            </w:r>
          </w:p>
        </w:tc>
      </w:tr>
      <w:tr w:rsidR="0049417C">
        <w:trPr>
          <w:trHeight w:val="743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40" w:after="40"/>
              <w:rPr>
                <w:rFonts w:ascii="Times New Roman" w:hAnsi="Times New Roman"/>
                <w:b/>
                <w:spacing w:val="-10"/>
                <w:sz w:val="24"/>
              </w:rPr>
            </w:pPr>
            <w:r>
              <w:rPr>
                <w:rFonts w:ascii="Webdings" w:hAnsi="Webdings"/>
                <w:b/>
                <w:spacing w:val="-10"/>
                <w:sz w:val="24"/>
              </w:rPr>
              <w:t></w:t>
            </w:r>
          </w:p>
        </w:tc>
        <w:tc>
          <w:tcPr>
            <w:tcW w:w="904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</w:rPr>
              <w:t>2.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ИКТ использовались </w:t>
            </w:r>
            <w:r>
              <w:rPr>
                <w:rFonts w:ascii="Times New Roman" w:hAnsi="Times New Roman"/>
                <w:b/>
                <w:caps/>
                <w:spacing w:val="-10"/>
                <w:sz w:val="24"/>
              </w:rPr>
              <w:t>на всех этапах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выполнения проекта: а) при поиске, отборе и преобразовании информационных ресурсов, б) при выполнении работы (</w:t>
            </w:r>
            <w:r>
              <w:rPr>
                <w:rFonts w:ascii="Times New Roman" w:hAnsi="Times New Roman"/>
                <w:i/>
                <w:spacing w:val="-10"/>
                <w:sz w:val="24"/>
              </w:rPr>
              <w:t>подготовке страничек, текстов, рисунков и т.п.</w:t>
            </w:r>
            <w:r>
              <w:rPr>
                <w:rFonts w:ascii="Times New Roman" w:hAnsi="Times New Roman"/>
                <w:spacing w:val="-10"/>
                <w:sz w:val="24"/>
              </w:rPr>
              <w:t>) в) при подготовке презентации и защите работы</w:t>
            </w:r>
          </w:p>
        </w:tc>
      </w:tr>
    </w:tbl>
    <w:p w:rsidR="0049417C" w:rsidRDefault="00B8227E">
      <w:pPr>
        <w:numPr>
          <w:ilvl w:val="0"/>
          <w:numId w:val="8"/>
        </w:numPr>
        <w:spacing w:before="120" w:after="60"/>
        <w:ind w:left="442" w:hanging="442"/>
        <w:contextualSpacing/>
        <w:jc w:val="both"/>
        <w:rPr>
          <w:rFonts w:ascii="Times New Roman" w:hAnsi="Times New Roman"/>
          <w:i/>
          <w:spacing w:val="-16"/>
          <w:sz w:val="24"/>
        </w:rPr>
      </w:pPr>
      <w:r>
        <w:rPr>
          <w:rFonts w:ascii="Times New Roman" w:hAnsi="Times New Roman"/>
          <w:b/>
          <w:spacing w:val="-16"/>
          <w:sz w:val="24"/>
        </w:rPr>
        <w:t xml:space="preserve">Оценка качества продукта: соответствие требованиям задания. </w:t>
      </w:r>
      <w:r>
        <w:rPr>
          <w:rFonts w:ascii="Times New Roman" w:hAnsi="Times New Roman"/>
          <w:i/>
          <w:spacing w:val="-16"/>
          <w:sz w:val="24"/>
        </w:rPr>
        <w:t xml:space="preserve">Отметьте  </w:t>
      </w:r>
      <w:r>
        <w:rPr>
          <w:rFonts w:ascii="Symbol" w:hAnsi="Symbol"/>
          <w:i/>
          <w:spacing w:val="-16"/>
          <w:sz w:val="24"/>
        </w:rPr>
        <w:t></w:t>
      </w:r>
      <w:r>
        <w:rPr>
          <w:rFonts w:ascii="Times New Roman" w:hAnsi="Times New Roman"/>
          <w:i/>
          <w:spacing w:val="-16"/>
          <w:sz w:val="24"/>
        </w:rPr>
        <w:t xml:space="preserve">  </w:t>
      </w:r>
      <w:r>
        <w:rPr>
          <w:rFonts w:ascii="Times New Roman" w:hAnsi="Times New Roman"/>
          <w:i/>
          <w:spacing w:val="-16"/>
          <w:sz w:val="24"/>
          <w:u w:val="single"/>
        </w:rPr>
        <w:t>одно</w:t>
      </w:r>
      <w:r>
        <w:rPr>
          <w:rFonts w:ascii="Times New Roman" w:hAnsi="Times New Roman"/>
          <w:i/>
          <w:spacing w:val="-16"/>
          <w:sz w:val="24"/>
        </w:rPr>
        <w:t xml:space="preserve"> утверждение.</w:t>
      </w:r>
    </w:p>
    <w:tbl>
      <w:tblPr>
        <w:tblStyle w:val="23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9021"/>
      </w:tblGrid>
      <w:tr w:rsidR="0049417C">
        <w:trPr>
          <w:trHeight w:val="562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after="12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b/>
                <w:sz w:val="24"/>
              </w:rPr>
              <w:t></w:t>
            </w:r>
          </w:p>
        </w:tc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0.</w:t>
            </w:r>
            <w:r>
              <w:rPr>
                <w:rFonts w:ascii="Times New Roman" w:hAnsi="Times New Roman"/>
                <w:sz w:val="24"/>
              </w:rPr>
              <w:t xml:space="preserve"> Созданный продукт </w:t>
            </w:r>
            <w:r>
              <w:rPr>
                <w:rFonts w:ascii="Times New Roman" w:hAnsi="Times New Roman"/>
                <w:b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соответствует</w:t>
            </w:r>
            <w:r>
              <w:rPr>
                <w:rFonts w:ascii="Times New Roman" w:hAnsi="Times New Roman"/>
                <w:sz w:val="24"/>
              </w:rPr>
              <w:t xml:space="preserve"> требованиям задания: в ходе работы произошла подмена учебной задачи</w:t>
            </w:r>
          </w:p>
        </w:tc>
      </w:tr>
      <w:tr w:rsidR="0049417C">
        <w:trPr>
          <w:trHeight w:val="797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b/>
                <w:spacing w:val="-6"/>
                <w:sz w:val="24"/>
              </w:rPr>
              <w:t></w:t>
            </w:r>
          </w:p>
        </w:tc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</w:rPr>
              <w:t>1.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Созданный продукт </w:t>
            </w:r>
            <w:r>
              <w:rPr>
                <w:rFonts w:ascii="Times New Roman" w:hAnsi="Times New Roman"/>
                <w:spacing w:val="-6"/>
                <w:sz w:val="24"/>
                <w:u w:val="single"/>
              </w:rPr>
              <w:t>частично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соответствует требованиям задания (в созданном продукте отражены 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>НЕ ВСЕ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части задания или не соблюдены требования задания к оформлению продукта)</w:t>
            </w:r>
          </w:p>
        </w:tc>
      </w:tr>
      <w:tr w:rsidR="0049417C">
        <w:trPr>
          <w:trHeight w:val="543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b/>
                <w:spacing w:val="-10"/>
                <w:sz w:val="24"/>
              </w:rPr>
              <w:t></w:t>
            </w:r>
          </w:p>
        </w:tc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before="20" w:after="20" w:line="216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</w:rPr>
              <w:t>2.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Созданный продукт </w:t>
            </w:r>
            <w:r>
              <w:rPr>
                <w:rFonts w:ascii="Times New Roman" w:hAnsi="Times New Roman"/>
                <w:spacing w:val="-10"/>
                <w:sz w:val="24"/>
                <w:u w:val="single"/>
              </w:rPr>
              <w:t>полностью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соответствует требованиям задания: </w:t>
            </w:r>
            <w:r>
              <w:rPr>
                <w:rFonts w:ascii="Times New Roman" w:hAnsi="Times New Roman"/>
                <w:spacing w:val="-6"/>
                <w:sz w:val="24"/>
              </w:rPr>
              <w:t>в созданном продукте отражены В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>СЕ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части задания и требования к оформлению</w:t>
            </w:r>
          </w:p>
        </w:tc>
      </w:tr>
    </w:tbl>
    <w:p w:rsidR="0049417C" w:rsidRDefault="00B8227E">
      <w:pPr>
        <w:numPr>
          <w:ilvl w:val="0"/>
          <w:numId w:val="8"/>
        </w:numPr>
        <w:spacing w:before="120" w:after="60"/>
        <w:ind w:left="442" w:hanging="442"/>
        <w:contextualSpacing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spacing w:val="-16"/>
          <w:sz w:val="24"/>
        </w:rPr>
        <w:t xml:space="preserve">Оценка качества продукта: </w:t>
      </w:r>
      <w:r>
        <w:rPr>
          <w:rFonts w:ascii="Times New Roman" w:hAnsi="Times New Roman"/>
          <w:b/>
          <w:sz w:val="24"/>
        </w:rPr>
        <w:t xml:space="preserve">работа с информацией. </w:t>
      </w:r>
      <w:r>
        <w:rPr>
          <w:rFonts w:ascii="Times New Roman" w:hAnsi="Times New Roman"/>
          <w:i/>
          <w:sz w:val="24"/>
        </w:rPr>
        <w:t xml:space="preserve">Отметьте </w:t>
      </w:r>
      <w:r>
        <w:rPr>
          <w:rFonts w:ascii="Symbol" w:hAnsi="Symbol"/>
          <w:i/>
          <w:sz w:val="24"/>
        </w:rPr>
        <w:t>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одно</w:t>
      </w:r>
      <w:r>
        <w:rPr>
          <w:rFonts w:ascii="Times New Roman" w:hAnsi="Times New Roman"/>
          <w:i/>
          <w:sz w:val="24"/>
        </w:rPr>
        <w:t xml:space="preserve"> утверждение.</w:t>
      </w:r>
    </w:p>
    <w:tbl>
      <w:tblPr>
        <w:tblStyle w:val="23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8899"/>
      </w:tblGrid>
      <w:tr w:rsidR="0049417C"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spacing w:after="12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b/>
                <w:sz w:val="24"/>
              </w:rPr>
              <w:t></w:t>
            </w:r>
          </w:p>
        </w:tc>
        <w:tc>
          <w:tcPr>
            <w:tcW w:w="8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417C" w:rsidRDefault="00B8227E">
            <w:pPr>
              <w:spacing w:before="20" w:after="2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0.</w:t>
            </w:r>
            <w:r>
              <w:rPr>
                <w:rFonts w:ascii="Times New Roman" w:hAnsi="Times New Roman"/>
                <w:sz w:val="24"/>
              </w:rPr>
              <w:t xml:space="preserve"> При подготовке проекта </w:t>
            </w:r>
            <w:proofErr w:type="gramStart"/>
            <w:r>
              <w:rPr>
                <w:rFonts w:ascii="Times New Roman" w:hAnsi="Times New Roman"/>
                <w:sz w:val="24"/>
              </w:rPr>
              <w:t>дополнительная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информационные ресурсы </w:t>
            </w:r>
            <w:r>
              <w:rPr>
                <w:rFonts w:ascii="Times New Roman" w:hAnsi="Times New Roman"/>
                <w:b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использовались</w:t>
            </w:r>
          </w:p>
        </w:tc>
      </w:tr>
      <w:tr w:rsidR="0049417C"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b/>
                <w:spacing w:val="-6"/>
                <w:sz w:val="24"/>
              </w:rPr>
              <w:t></w:t>
            </w:r>
          </w:p>
        </w:tc>
        <w:tc>
          <w:tcPr>
            <w:tcW w:w="8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417C" w:rsidRDefault="00B8227E">
            <w:pPr>
              <w:spacing w:before="20" w:after="2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</w:rPr>
              <w:t>1.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При подготовке проекта использованы </w:t>
            </w:r>
            <w:r>
              <w:rPr>
                <w:rFonts w:ascii="Times New Roman" w:hAnsi="Times New Roman"/>
                <w:sz w:val="24"/>
              </w:rPr>
              <w:t>дополнительные информационные ресурсы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, 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>ОДНАКО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информацию группа 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>НЕ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>обрабатывала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: 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>НЕ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отбирали и/или оценивали, 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>НЕ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преобразовывали.</w:t>
            </w:r>
          </w:p>
        </w:tc>
      </w:tr>
      <w:tr w:rsidR="0049417C"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9417C" w:rsidRDefault="00B8227E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Webdings" w:hAnsi="Webdings"/>
                <w:b/>
                <w:spacing w:val="-10"/>
                <w:sz w:val="24"/>
              </w:rPr>
              <w:t></w:t>
            </w:r>
          </w:p>
        </w:tc>
        <w:tc>
          <w:tcPr>
            <w:tcW w:w="8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417C" w:rsidRDefault="00B8227E">
            <w:pPr>
              <w:spacing w:before="20" w:after="2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</w:rPr>
              <w:t>2.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При подготовке проекта 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использованы </w:t>
            </w:r>
            <w:r>
              <w:rPr>
                <w:rFonts w:ascii="Times New Roman" w:hAnsi="Times New Roman"/>
                <w:sz w:val="24"/>
              </w:rPr>
              <w:t>дополнительные информационные ресурсы</w:t>
            </w:r>
            <w:proofErr w:type="gramStart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pacing w:val="-10"/>
                <w:sz w:val="24"/>
              </w:rPr>
              <w:t xml:space="preserve"> информацию группа 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обрабатывала</w:t>
            </w:r>
            <w:r>
              <w:rPr>
                <w:rFonts w:ascii="Times New Roman" w:hAnsi="Times New Roman"/>
                <w:spacing w:val="-10"/>
                <w:sz w:val="24"/>
              </w:rPr>
              <w:t>: отбирали, сопоставляли и/или оценивали, преобразовывали.</w:t>
            </w:r>
          </w:p>
        </w:tc>
      </w:tr>
    </w:tbl>
    <w:p w:rsidR="0049417C" w:rsidRDefault="0049417C">
      <w:pPr>
        <w:ind w:left="1151"/>
        <w:contextualSpacing/>
        <w:jc w:val="both"/>
        <w:rPr>
          <w:rFonts w:ascii="Times New Roman" w:hAnsi="Times New Roman"/>
          <w:i/>
          <w:sz w:val="24"/>
        </w:rPr>
      </w:pPr>
    </w:p>
    <w:p w:rsidR="0049417C" w:rsidRDefault="0049417C">
      <w:pPr>
        <w:rPr>
          <w:rFonts w:ascii="Times New Roman" w:hAnsi="Times New Roman"/>
          <w:b/>
          <w:sz w:val="24"/>
        </w:rPr>
      </w:pP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№5. Шаблон для презентации «Защита проекта»</w:t>
      </w: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49417C" w:rsidRDefault="00B8227E">
      <w:pPr>
        <w:pStyle w:val="a5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Здравствуйте! Мы представляем команду «________________________________».</w:t>
      </w:r>
    </w:p>
    <w:p w:rsidR="0049417C" w:rsidRDefault="00B8227E">
      <w:pPr>
        <w:pStyle w:val="a5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Задача нашей команды – выполнить и представить проект под названием «_______________________________________________________».</w:t>
      </w:r>
    </w:p>
    <w:p w:rsidR="0049417C" w:rsidRDefault="00B8227E">
      <w:pPr>
        <w:pStyle w:val="a5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Познакомившись с информацией, мы выяснили, что____________________.</w:t>
      </w:r>
    </w:p>
    <w:p w:rsidR="0049417C" w:rsidRDefault="00B8227E">
      <w:pPr>
        <w:pStyle w:val="a5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Результатом нашей коллективной работы стала/стали _____________________________________________________________.</w:t>
      </w:r>
    </w:p>
    <w:p w:rsidR="0049417C" w:rsidRDefault="00B8227E">
      <w:pPr>
        <w:pStyle w:val="a5"/>
        <w:spacing w:after="0" w:line="240" w:lineRule="auto"/>
        <w:contextualSpacing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(продемонстрируйте  продукт проекта)</w:t>
      </w:r>
    </w:p>
    <w:p w:rsidR="0049417C" w:rsidRDefault="00B8227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 время работы над проектом мы узнали, что ___________________</w:t>
      </w:r>
    </w:p>
    <w:p w:rsidR="0049417C" w:rsidRDefault="00B8227E">
      <w:pPr>
        <w:pStyle w:val="a5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научились __________________________________.</w:t>
      </w:r>
    </w:p>
    <w:p w:rsidR="0049417C" w:rsidRDefault="0049417C">
      <w:pPr>
        <w:jc w:val="both"/>
        <w:rPr>
          <w:rFonts w:ascii="Times New Roman" w:hAnsi="Times New Roman"/>
          <w:sz w:val="24"/>
        </w:rPr>
      </w:pPr>
    </w:p>
    <w:p w:rsidR="0049417C" w:rsidRDefault="00B8227E">
      <w:pPr>
        <w:pStyle w:val="a5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Спасибо за внимание! Мы готовы ответить на ваши вопросы.</w:t>
      </w:r>
    </w:p>
    <w:p w:rsidR="0049417C" w:rsidRDefault="0049417C">
      <w:pPr>
        <w:jc w:val="center"/>
        <w:rPr>
          <w:rFonts w:ascii="Times New Roman" w:hAnsi="Times New Roman"/>
          <w:b/>
          <w:sz w:val="24"/>
        </w:rPr>
      </w:pPr>
    </w:p>
    <w:p w:rsidR="003136FF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№6.</w:t>
      </w:r>
      <w:r>
        <w:t xml:space="preserve"> </w:t>
      </w:r>
      <w:r>
        <w:rPr>
          <w:rFonts w:ascii="Times New Roman" w:hAnsi="Times New Roman"/>
          <w:b/>
          <w:sz w:val="24"/>
        </w:rPr>
        <w:t>Специальны</w:t>
      </w:r>
      <w:r w:rsidR="003136FF">
        <w:rPr>
          <w:rFonts w:ascii="Times New Roman" w:hAnsi="Times New Roman"/>
          <w:b/>
          <w:sz w:val="24"/>
        </w:rPr>
        <w:t>е рекомендации для проведения проектной задачи</w:t>
      </w:r>
    </w:p>
    <w:p w:rsidR="0049417C" w:rsidRDefault="00B8227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для учителей</w:t>
      </w:r>
    </w:p>
    <w:p w:rsidR="0049417C" w:rsidRDefault="0049417C">
      <w:pPr>
        <w:rPr>
          <w:rFonts w:ascii="Times New Roman" w:hAnsi="Times New Roman"/>
          <w:b/>
          <w:sz w:val="24"/>
          <w:highlight w:val="yellow"/>
        </w:rPr>
      </w:pPr>
    </w:p>
    <w:p w:rsidR="0049417C" w:rsidRDefault="00B8227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Данную методическую разработку рекомендуется использовать при организации занятия в 5 – 11 классах. Количество участников в группе – 4 человека, но может быть увеличено до 5. Учащиеся получат возможность самостоятельно отобрать материал, оформить его в «конечный» продукт и презентовать. </w:t>
      </w:r>
      <w:r w:rsidR="00952B37">
        <w:rPr>
          <w:rFonts w:ascii="Times New Roman" w:hAnsi="Times New Roman"/>
          <w:sz w:val="24"/>
        </w:rPr>
        <w:t xml:space="preserve">Задание №6 </w:t>
      </w:r>
      <w:bookmarkStart w:id="0" w:name="_GoBack"/>
      <w:bookmarkEnd w:id="0"/>
      <w:r w:rsidR="00952B37">
        <w:rPr>
          <w:rFonts w:ascii="Times New Roman" w:hAnsi="Times New Roman"/>
          <w:sz w:val="24"/>
        </w:rPr>
        <w:t>и №7 имеют формат правильных ответов.</w:t>
      </w:r>
    </w:p>
    <w:p w:rsidR="0049417C" w:rsidRDefault="00B8227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Проектный подход расширяет возможности детей, даёт простор их для их воображения</w:t>
      </w:r>
      <w:r w:rsidR="003C000B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способствует формированию регулятивных и коммуникативных УУД.  </w:t>
      </w:r>
    </w:p>
    <w:p w:rsidR="0049417C" w:rsidRDefault="0049417C">
      <w:pPr>
        <w:ind w:firstLine="709"/>
        <w:jc w:val="both"/>
        <w:rPr>
          <w:rFonts w:ascii="Times New Roman" w:hAnsi="Times New Roman"/>
          <w:sz w:val="24"/>
        </w:rPr>
      </w:pPr>
    </w:p>
    <w:p w:rsidR="0049417C" w:rsidRDefault="0049417C">
      <w:pPr>
        <w:rPr>
          <w:rFonts w:ascii="Times New Roman" w:hAnsi="Times New Roman"/>
          <w:b/>
          <w:sz w:val="24"/>
        </w:rPr>
      </w:pPr>
    </w:p>
    <w:p w:rsidR="0049417C" w:rsidRDefault="0049417C">
      <w:pPr>
        <w:tabs>
          <w:tab w:val="left" w:pos="3752"/>
        </w:tabs>
        <w:rPr>
          <w:rFonts w:ascii="Times New Roman" w:hAnsi="Times New Roman"/>
          <w:b/>
          <w:sz w:val="24"/>
        </w:rPr>
      </w:pPr>
    </w:p>
    <w:p w:rsidR="0049417C" w:rsidRDefault="0049417C">
      <w:pPr>
        <w:tabs>
          <w:tab w:val="left" w:pos="3752"/>
        </w:tabs>
        <w:rPr>
          <w:rFonts w:ascii="Times New Roman" w:hAnsi="Times New Roman"/>
          <w:sz w:val="24"/>
        </w:rPr>
      </w:pPr>
    </w:p>
    <w:sectPr w:rsidR="0049417C" w:rsidSect="0049417C">
      <w:footerReference w:type="default" r:id="rId68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827" w:rsidRDefault="001C4827" w:rsidP="0049417C">
      <w:r>
        <w:separator/>
      </w:r>
    </w:p>
  </w:endnote>
  <w:endnote w:type="continuationSeparator" w:id="0">
    <w:p w:rsidR="001C4827" w:rsidRDefault="001C4827" w:rsidP="00494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827" w:rsidRDefault="001C4827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952B37">
      <w:rPr>
        <w:noProof/>
      </w:rPr>
      <w:t>32</w:t>
    </w:r>
    <w:r>
      <w:rPr>
        <w:noProof/>
      </w:rPr>
      <w:fldChar w:fldCharType="end"/>
    </w:r>
  </w:p>
  <w:p w:rsidR="001C4827" w:rsidRDefault="001C4827">
    <w:pPr>
      <w:pStyle w:val="af0"/>
      <w:jc w:val="right"/>
    </w:pPr>
  </w:p>
  <w:p w:rsidR="001C4827" w:rsidRDefault="001C4827">
    <w:pPr>
      <w:pStyle w:val="af0"/>
    </w:pPr>
  </w:p>
  <w:p w:rsidR="001C4827" w:rsidRDefault="001C4827"/>
  <w:p w:rsidR="001C4827" w:rsidRDefault="001C482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827" w:rsidRDefault="001C4827" w:rsidP="0049417C">
      <w:r>
        <w:separator/>
      </w:r>
    </w:p>
  </w:footnote>
  <w:footnote w:type="continuationSeparator" w:id="0">
    <w:p w:rsidR="001C4827" w:rsidRDefault="001C4827" w:rsidP="00494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363E7"/>
    <w:multiLevelType w:val="multilevel"/>
    <w:tmpl w:val="B694FF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56994"/>
    <w:multiLevelType w:val="multilevel"/>
    <w:tmpl w:val="4D2E42A2"/>
    <w:lvl w:ilvl="0">
      <w:start w:val="1"/>
      <w:numFmt w:val="decimal"/>
      <w:lvlText w:val="%1."/>
      <w:lvlJc w:val="left"/>
      <w:pPr>
        <w:ind w:left="444" w:hanging="444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5C2995"/>
    <w:multiLevelType w:val="multilevel"/>
    <w:tmpl w:val="F43C6D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A43AF"/>
    <w:multiLevelType w:val="multilevel"/>
    <w:tmpl w:val="C6E4C4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395D60ED"/>
    <w:multiLevelType w:val="multilevel"/>
    <w:tmpl w:val="84007C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416B6406"/>
    <w:multiLevelType w:val="multilevel"/>
    <w:tmpl w:val="75FCBA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•"/>
      <w:lvlJc w:val="left"/>
      <w:pPr>
        <w:ind w:left="2490" w:hanging="141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56B4F57"/>
    <w:multiLevelType w:val="multilevel"/>
    <w:tmpl w:val="0AFEF36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5B4D549A"/>
    <w:multiLevelType w:val="multilevel"/>
    <w:tmpl w:val="AA8AFE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5FAB0022"/>
    <w:multiLevelType w:val="multilevel"/>
    <w:tmpl w:val="6A885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417C"/>
    <w:rsid w:val="00006840"/>
    <w:rsid w:val="001C4827"/>
    <w:rsid w:val="002A3C30"/>
    <w:rsid w:val="003136FF"/>
    <w:rsid w:val="003C000B"/>
    <w:rsid w:val="00460BE4"/>
    <w:rsid w:val="0049417C"/>
    <w:rsid w:val="004B0895"/>
    <w:rsid w:val="005D3C53"/>
    <w:rsid w:val="00623F9F"/>
    <w:rsid w:val="006B240B"/>
    <w:rsid w:val="006B314A"/>
    <w:rsid w:val="0071445F"/>
    <w:rsid w:val="008503F6"/>
    <w:rsid w:val="00952B37"/>
    <w:rsid w:val="00965603"/>
    <w:rsid w:val="00B8227E"/>
    <w:rsid w:val="00D512B0"/>
    <w:rsid w:val="00DB37D8"/>
    <w:rsid w:val="00E4352F"/>
    <w:rsid w:val="00F22FBE"/>
    <w:rsid w:val="00F27FD1"/>
    <w:rsid w:val="00F8058F"/>
    <w:rsid w:val="00FA5F3F"/>
    <w:rsid w:val="00FF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27FD1"/>
    <w:pPr>
      <w:spacing w:after="0" w:line="240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49417C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49417C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49417C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9417C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9417C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9417C"/>
    <w:rPr>
      <w:rFonts w:ascii="Calibri" w:hAnsi="Calibri"/>
    </w:rPr>
  </w:style>
  <w:style w:type="paragraph" w:styleId="a3">
    <w:name w:val="Normal (Web)"/>
    <w:basedOn w:val="a"/>
    <w:link w:val="a4"/>
    <w:rsid w:val="0049417C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49417C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rsid w:val="0049417C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9417C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9417C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9417C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9417C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9417C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49417C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9417C"/>
    <w:rPr>
      <w:rFonts w:ascii="XO Thames" w:hAnsi="XO Thames"/>
      <w:sz w:val="28"/>
    </w:rPr>
  </w:style>
  <w:style w:type="paragraph" w:styleId="a5">
    <w:name w:val="List Paragraph"/>
    <w:basedOn w:val="a"/>
    <w:link w:val="a6"/>
    <w:rsid w:val="0049417C"/>
    <w:pPr>
      <w:spacing w:after="160" w:line="252" w:lineRule="auto"/>
      <w:ind w:left="720"/>
      <w:contextualSpacing/>
    </w:pPr>
  </w:style>
  <w:style w:type="character" w:customStyle="1" w:styleId="a6">
    <w:name w:val="Абзац списка Знак"/>
    <w:basedOn w:val="1"/>
    <w:link w:val="a5"/>
    <w:rsid w:val="0049417C"/>
    <w:rPr>
      <w:rFonts w:ascii="Calibri" w:hAnsi="Calibri"/>
    </w:rPr>
  </w:style>
  <w:style w:type="character" w:customStyle="1" w:styleId="30">
    <w:name w:val="Заголовок 3 Знак"/>
    <w:link w:val="3"/>
    <w:rsid w:val="0049417C"/>
    <w:rPr>
      <w:rFonts w:ascii="XO Thames" w:hAnsi="XO Thames"/>
      <w:b/>
      <w:sz w:val="26"/>
    </w:rPr>
  </w:style>
  <w:style w:type="paragraph" w:customStyle="1" w:styleId="12">
    <w:name w:val="Основной шрифт абзаца1"/>
    <w:rsid w:val="0049417C"/>
  </w:style>
  <w:style w:type="paragraph" w:styleId="a7">
    <w:name w:val="Balloon Text"/>
    <w:basedOn w:val="a"/>
    <w:link w:val="a8"/>
    <w:rsid w:val="0049417C"/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49417C"/>
    <w:rPr>
      <w:rFonts w:ascii="Tahoma" w:hAnsi="Tahoma"/>
      <w:sz w:val="16"/>
    </w:rPr>
  </w:style>
  <w:style w:type="paragraph" w:styleId="a9">
    <w:name w:val="No Spacing"/>
    <w:link w:val="aa"/>
    <w:rsid w:val="0049417C"/>
    <w:pPr>
      <w:spacing w:after="0" w:line="240" w:lineRule="auto"/>
    </w:pPr>
  </w:style>
  <w:style w:type="character" w:customStyle="1" w:styleId="aa">
    <w:name w:val="Без интервала Знак"/>
    <w:link w:val="a9"/>
    <w:rsid w:val="0049417C"/>
  </w:style>
  <w:style w:type="paragraph" w:styleId="31">
    <w:name w:val="toc 3"/>
    <w:next w:val="a"/>
    <w:link w:val="32"/>
    <w:uiPriority w:val="39"/>
    <w:rsid w:val="0049417C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9417C"/>
    <w:rPr>
      <w:rFonts w:ascii="XO Thames" w:hAnsi="XO Thames"/>
      <w:sz w:val="28"/>
    </w:rPr>
  </w:style>
  <w:style w:type="paragraph" w:styleId="ab">
    <w:name w:val="Body Text"/>
    <w:basedOn w:val="a"/>
    <w:link w:val="ac"/>
    <w:rsid w:val="0049417C"/>
    <w:pPr>
      <w:widowControl w:val="0"/>
    </w:pPr>
    <w:rPr>
      <w:rFonts w:ascii="Times New Roman" w:hAnsi="Times New Roman"/>
      <w:sz w:val="28"/>
    </w:rPr>
  </w:style>
  <w:style w:type="character" w:customStyle="1" w:styleId="ac">
    <w:name w:val="Основной текст Знак"/>
    <w:basedOn w:val="1"/>
    <w:link w:val="ab"/>
    <w:rsid w:val="0049417C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sid w:val="0049417C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49417C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d"/>
    <w:rsid w:val="0049417C"/>
    <w:rPr>
      <w:color w:val="0000FF" w:themeColor="hyperlink"/>
      <w:u w:val="single"/>
    </w:rPr>
  </w:style>
  <w:style w:type="character" w:styleId="ad">
    <w:name w:val="Hyperlink"/>
    <w:basedOn w:val="a0"/>
    <w:link w:val="13"/>
    <w:rsid w:val="0049417C"/>
    <w:rPr>
      <w:color w:val="0000FF" w:themeColor="hyperlink"/>
      <w:u w:val="single"/>
    </w:rPr>
  </w:style>
  <w:style w:type="paragraph" w:customStyle="1" w:styleId="Footnote">
    <w:name w:val="Footnote"/>
    <w:basedOn w:val="a"/>
    <w:link w:val="Footnote0"/>
    <w:rsid w:val="0049417C"/>
    <w:rPr>
      <w:rFonts w:asciiTheme="minorHAnsi" w:hAnsiTheme="minorHAnsi"/>
      <w:sz w:val="20"/>
    </w:rPr>
  </w:style>
  <w:style w:type="character" w:customStyle="1" w:styleId="Footnote0">
    <w:name w:val="Footnote"/>
    <w:basedOn w:val="1"/>
    <w:link w:val="Footnote"/>
    <w:rsid w:val="0049417C"/>
    <w:rPr>
      <w:rFonts w:asciiTheme="minorHAnsi" w:hAnsiTheme="minorHAnsi"/>
      <w:sz w:val="20"/>
    </w:rPr>
  </w:style>
  <w:style w:type="paragraph" w:styleId="14">
    <w:name w:val="toc 1"/>
    <w:next w:val="a"/>
    <w:link w:val="15"/>
    <w:uiPriority w:val="39"/>
    <w:rsid w:val="0049417C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49417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9417C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49417C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49417C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9417C"/>
    <w:rPr>
      <w:rFonts w:ascii="XO Thames" w:hAnsi="XO Thames"/>
      <w:sz w:val="28"/>
    </w:rPr>
  </w:style>
  <w:style w:type="paragraph" w:styleId="ae">
    <w:name w:val="header"/>
    <w:basedOn w:val="a"/>
    <w:link w:val="af"/>
    <w:rsid w:val="0049417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1"/>
    <w:link w:val="ae"/>
    <w:rsid w:val="0049417C"/>
    <w:rPr>
      <w:rFonts w:ascii="Calibri" w:hAnsi="Calibri"/>
    </w:rPr>
  </w:style>
  <w:style w:type="paragraph" w:styleId="8">
    <w:name w:val="toc 8"/>
    <w:next w:val="a"/>
    <w:link w:val="80"/>
    <w:uiPriority w:val="39"/>
    <w:rsid w:val="0049417C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9417C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  <w:rsid w:val="0049417C"/>
    <w:pPr>
      <w:widowControl w:val="0"/>
    </w:pPr>
    <w:rPr>
      <w:rFonts w:ascii="Arial MT" w:hAnsi="Arial MT"/>
    </w:rPr>
  </w:style>
  <w:style w:type="character" w:customStyle="1" w:styleId="TableParagraph0">
    <w:name w:val="Table Paragraph"/>
    <w:basedOn w:val="1"/>
    <w:link w:val="TableParagraph"/>
    <w:rsid w:val="0049417C"/>
    <w:rPr>
      <w:rFonts w:ascii="Arial MT" w:hAnsi="Arial MT"/>
    </w:rPr>
  </w:style>
  <w:style w:type="paragraph" w:styleId="af0">
    <w:name w:val="footer"/>
    <w:basedOn w:val="a"/>
    <w:link w:val="af1"/>
    <w:rsid w:val="0049417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1"/>
    <w:link w:val="af0"/>
    <w:rsid w:val="0049417C"/>
    <w:rPr>
      <w:rFonts w:ascii="Calibri" w:hAnsi="Calibri"/>
    </w:rPr>
  </w:style>
  <w:style w:type="paragraph" w:customStyle="1" w:styleId="16">
    <w:name w:val="Знак сноски1"/>
    <w:basedOn w:val="12"/>
    <w:link w:val="af2"/>
    <w:rsid w:val="0049417C"/>
    <w:rPr>
      <w:vertAlign w:val="superscript"/>
    </w:rPr>
  </w:style>
  <w:style w:type="character" w:styleId="af2">
    <w:name w:val="footnote reference"/>
    <w:basedOn w:val="a0"/>
    <w:link w:val="16"/>
    <w:rsid w:val="0049417C"/>
    <w:rPr>
      <w:vertAlign w:val="superscript"/>
    </w:rPr>
  </w:style>
  <w:style w:type="paragraph" w:styleId="51">
    <w:name w:val="toc 5"/>
    <w:next w:val="a"/>
    <w:link w:val="52"/>
    <w:uiPriority w:val="39"/>
    <w:rsid w:val="0049417C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9417C"/>
    <w:rPr>
      <w:rFonts w:ascii="XO Thames" w:hAnsi="XO Thames"/>
      <w:sz w:val="28"/>
    </w:rPr>
  </w:style>
  <w:style w:type="paragraph" w:customStyle="1" w:styleId="17">
    <w:name w:val="Строгий1"/>
    <w:basedOn w:val="12"/>
    <w:link w:val="af3"/>
    <w:rsid w:val="0049417C"/>
    <w:rPr>
      <w:b/>
    </w:rPr>
  </w:style>
  <w:style w:type="character" w:styleId="af3">
    <w:name w:val="Strong"/>
    <w:basedOn w:val="a0"/>
    <w:link w:val="17"/>
    <w:rsid w:val="0049417C"/>
    <w:rPr>
      <w:b/>
    </w:rPr>
  </w:style>
  <w:style w:type="paragraph" w:customStyle="1" w:styleId="link-wrapper-container">
    <w:name w:val="link-wrapper-container"/>
    <w:basedOn w:val="12"/>
    <w:link w:val="link-wrapper-container0"/>
    <w:rsid w:val="0049417C"/>
  </w:style>
  <w:style w:type="character" w:customStyle="1" w:styleId="link-wrapper-container0">
    <w:name w:val="link-wrapper-container"/>
    <w:basedOn w:val="a0"/>
    <w:link w:val="link-wrapper-container"/>
    <w:rsid w:val="0049417C"/>
  </w:style>
  <w:style w:type="paragraph" w:styleId="af4">
    <w:name w:val="Subtitle"/>
    <w:next w:val="a"/>
    <w:link w:val="af5"/>
    <w:uiPriority w:val="11"/>
    <w:qFormat/>
    <w:rsid w:val="0049417C"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sid w:val="0049417C"/>
    <w:rPr>
      <w:rFonts w:ascii="XO Thames" w:hAnsi="XO Thames"/>
      <w:i/>
      <w:sz w:val="24"/>
    </w:rPr>
  </w:style>
  <w:style w:type="paragraph" w:styleId="af6">
    <w:name w:val="Title"/>
    <w:next w:val="a"/>
    <w:link w:val="af7"/>
    <w:uiPriority w:val="10"/>
    <w:qFormat/>
    <w:rsid w:val="0049417C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sid w:val="0049417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49417C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49417C"/>
    <w:rPr>
      <w:rFonts w:ascii="XO Thames" w:hAnsi="XO Thames"/>
      <w:b/>
      <w:sz w:val="28"/>
    </w:rPr>
  </w:style>
  <w:style w:type="table" w:customStyle="1" w:styleId="TableNormal">
    <w:name w:val="Table Normal"/>
    <w:rsid w:val="0049417C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8">
    <w:name w:val="Table Grid"/>
    <w:basedOn w:val="a1"/>
    <w:uiPriority w:val="59"/>
    <w:rsid w:val="004941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rsid w:val="0049417C"/>
    <w:pPr>
      <w:spacing w:before="120" w:after="0" w:line="240" w:lineRule="auto"/>
      <w:jc w:val="both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rsid w:val="0049417C"/>
    <w:pPr>
      <w:spacing w:before="120" w:after="0" w:line="240" w:lineRule="auto"/>
      <w:jc w:val="both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0"/>
    <w:uiPriority w:val="99"/>
    <w:semiHidden/>
    <w:unhideWhenUsed/>
    <w:rsid w:val="00952B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xn--80aebklphfgdkbcuundy3gvd.xn--p1ai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jpeg"/><Relationship Id="rId10" Type="http://schemas.openxmlformats.org/officeDocument/2006/relationships/hyperlink" Target="https://fmc.hse.ru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yperlink" Target="https://xn--80apaohbc3aw9e.xn--p1ai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hyperlink" Target="https://cloud.mail.ru/public/TF61/fEhZajMiG" TargetMode="External"/><Relationship Id="rId51" Type="http://schemas.openxmlformats.org/officeDocument/2006/relationships/image" Target="media/image39.png"/><Relationship Id="rId3" Type="http://schemas.microsoft.com/office/2007/relationships/stylesWithEffects" Target="stylesWithEffects.xml"/><Relationship Id="rId12" Type="http://schemas.openxmlformats.org/officeDocument/2006/relationships/hyperlink" Target="http://skiv.instrao.ru/bank-zadaniy/finansovaya-gramotnost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32</Pages>
  <Words>4286</Words>
  <Characters>24434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привет</cp:lastModifiedBy>
  <cp:revision>14</cp:revision>
  <dcterms:created xsi:type="dcterms:W3CDTF">2024-12-20T03:58:00Z</dcterms:created>
  <dcterms:modified xsi:type="dcterms:W3CDTF">2025-01-06T12:25:00Z</dcterms:modified>
</cp:coreProperties>
</file>